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70"/>
        <w:gridCol w:w="4901"/>
      </w:tblGrid>
      <w:tr w:rsidR="0043088F" w:rsidRPr="006041BE" w:rsidTr="00D679A0">
        <w:tc>
          <w:tcPr>
            <w:tcW w:w="4786" w:type="dxa"/>
          </w:tcPr>
          <w:p w:rsidR="0043088F" w:rsidRPr="006041BE" w:rsidRDefault="00773AB8" w:rsidP="00773AB8">
            <w:pPr>
              <w:ind w:left="142" w:right="20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Согласовано</w:t>
            </w:r>
          </w:p>
          <w:p w:rsidR="00773AB8" w:rsidRDefault="00773AB8" w:rsidP="00773AB8">
            <w:pPr>
              <w:ind w:left="142" w:right="20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Заведующая Заринским территориальным отделом администрации Опаринского муниципального округа Кировской области</w:t>
            </w:r>
          </w:p>
          <w:p w:rsidR="0043088F" w:rsidRPr="006041BE" w:rsidRDefault="0043088F" w:rsidP="00773AB8">
            <w:pPr>
              <w:ind w:left="142" w:right="202"/>
              <w:rPr>
                <w:sz w:val="27"/>
                <w:szCs w:val="27"/>
              </w:rPr>
            </w:pPr>
            <w:r w:rsidRPr="006041BE">
              <w:rPr>
                <w:sz w:val="27"/>
                <w:szCs w:val="27"/>
              </w:rPr>
              <w:t>_________</w:t>
            </w:r>
            <w:r>
              <w:rPr>
                <w:sz w:val="27"/>
                <w:szCs w:val="27"/>
              </w:rPr>
              <w:t xml:space="preserve"> И.А.</w:t>
            </w:r>
            <w:r w:rsidR="00773AB8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Ташакова</w:t>
            </w:r>
          </w:p>
          <w:p w:rsidR="0043088F" w:rsidRPr="006041BE" w:rsidRDefault="00BD2605" w:rsidP="00773AB8">
            <w:pPr>
              <w:ind w:left="142" w:right="20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«01</w:t>
            </w:r>
            <w:r w:rsidR="00E25390">
              <w:rPr>
                <w:sz w:val="27"/>
                <w:szCs w:val="27"/>
              </w:rPr>
              <w:t xml:space="preserve">» сентября </w:t>
            </w:r>
            <w:r w:rsidR="00773AB8">
              <w:rPr>
                <w:sz w:val="27"/>
                <w:szCs w:val="27"/>
              </w:rPr>
              <w:t>2023</w:t>
            </w:r>
            <w:r w:rsidR="0005729D">
              <w:rPr>
                <w:sz w:val="27"/>
                <w:szCs w:val="27"/>
              </w:rPr>
              <w:t xml:space="preserve"> </w:t>
            </w:r>
            <w:r w:rsidR="0043088F" w:rsidRPr="006041BE">
              <w:rPr>
                <w:sz w:val="27"/>
                <w:szCs w:val="27"/>
              </w:rPr>
              <w:t>г</w:t>
            </w:r>
            <w:r w:rsidR="0005729D">
              <w:rPr>
                <w:sz w:val="27"/>
                <w:szCs w:val="27"/>
              </w:rPr>
              <w:t>.</w:t>
            </w:r>
          </w:p>
          <w:p w:rsidR="0043088F" w:rsidRPr="006041BE" w:rsidRDefault="0043088F" w:rsidP="00D679A0">
            <w:pPr>
              <w:ind w:left="-142"/>
              <w:jc w:val="both"/>
              <w:rPr>
                <w:sz w:val="27"/>
                <w:szCs w:val="27"/>
              </w:rPr>
            </w:pPr>
          </w:p>
          <w:p w:rsidR="0043088F" w:rsidRPr="006041BE" w:rsidRDefault="0043088F" w:rsidP="00D679A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5028" w:type="dxa"/>
          </w:tcPr>
          <w:p w:rsidR="0043088F" w:rsidRPr="006041BE" w:rsidRDefault="00773AB8" w:rsidP="00773AB8">
            <w:pPr>
              <w:pStyle w:val="a3"/>
              <w:ind w:left="949" w:firstLine="13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Утверждено</w:t>
            </w:r>
          </w:p>
          <w:p w:rsidR="00773AB8" w:rsidRDefault="00773AB8" w:rsidP="00773AB8">
            <w:pPr>
              <w:pStyle w:val="a3"/>
              <w:ind w:left="949" w:firstLine="13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73AB8" w:rsidRDefault="0005729D" w:rsidP="00773AB8">
            <w:pPr>
              <w:pStyle w:val="a3"/>
              <w:ind w:left="949" w:firstLine="13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Заведующий</w:t>
            </w:r>
            <w:r w:rsidR="0043088F">
              <w:rPr>
                <w:rFonts w:ascii="Times New Roman" w:hAnsi="Times New Roman"/>
                <w:sz w:val="27"/>
                <w:szCs w:val="27"/>
              </w:rPr>
              <w:t xml:space="preserve"> МКДОУ </w:t>
            </w:r>
            <w:proofErr w:type="spellStart"/>
            <w:r w:rsidR="0043088F">
              <w:rPr>
                <w:rFonts w:ascii="Times New Roman" w:hAnsi="Times New Roman"/>
                <w:sz w:val="27"/>
                <w:szCs w:val="27"/>
              </w:rPr>
              <w:t>д</w:t>
            </w:r>
            <w:proofErr w:type="spellEnd"/>
            <w:r w:rsidR="0043088F">
              <w:rPr>
                <w:rFonts w:ascii="Times New Roman" w:hAnsi="Times New Roman"/>
                <w:sz w:val="27"/>
                <w:szCs w:val="27"/>
              </w:rPr>
              <w:t>/</w:t>
            </w:r>
            <w:proofErr w:type="gramStart"/>
            <w:r w:rsidR="0043088F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="0043088F">
              <w:rPr>
                <w:rFonts w:ascii="Times New Roman" w:hAnsi="Times New Roman"/>
                <w:sz w:val="27"/>
                <w:szCs w:val="27"/>
              </w:rPr>
              <w:t xml:space="preserve"> «Сказка» </w:t>
            </w:r>
            <w:r w:rsidR="0043088F" w:rsidRPr="006041B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773AB8">
              <w:rPr>
                <w:rFonts w:ascii="Times New Roman" w:hAnsi="Times New Roman"/>
                <w:sz w:val="27"/>
                <w:szCs w:val="27"/>
              </w:rPr>
              <w:t>п. Заря</w:t>
            </w:r>
          </w:p>
          <w:p w:rsidR="00773AB8" w:rsidRDefault="00773AB8" w:rsidP="00773AB8">
            <w:pPr>
              <w:pStyle w:val="a3"/>
              <w:ind w:left="949" w:firstLine="13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43088F" w:rsidRDefault="00773AB8" w:rsidP="00773AB8">
            <w:pPr>
              <w:pStyle w:val="a3"/>
              <w:ind w:left="949" w:firstLine="13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_________ Е.В. Крысанова</w:t>
            </w:r>
          </w:p>
          <w:p w:rsidR="0043088F" w:rsidRPr="006041BE" w:rsidRDefault="0043088F" w:rsidP="00773AB8">
            <w:pPr>
              <w:pStyle w:val="a3"/>
              <w:ind w:left="949" w:firstLine="13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="00BD2605">
              <w:rPr>
                <w:rFonts w:ascii="Times New Roman" w:hAnsi="Times New Roman"/>
                <w:sz w:val="27"/>
                <w:szCs w:val="27"/>
              </w:rPr>
              <w:t xml:space="preserve">    </w:t>
            </w:r>
            <w:r w:rsidR="0005729D">
              <w:rPr>
                <w:rFonts w:ascii="Times New Roman" w:hAnsi="Times New Roman"/>
                <w:sz w:val="27"/>
                <w:szCs w:val="27"/>
              </w:rPr>
              <w:t xml:space="preserve">                 </w:t>
            </w:r>
          </w:p>
          <w:p w:rsidR="0043088F" w:rsidRPr="006041BE" w:rsidRDefault="00BD2605" w:rsidP="00773AB8">
            <w:pPr>
              <w:pStyle w:val="a3"/>
              <w:ind w:left="949" w:firstLine="13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«01</w:t>
            </w:r>
            <w:r w:rsidR="00E25390">
              <w:rPr>
                <w:rFonts w:ascii="Times New Roman" w:hAnsi="Times New Roman"/>
                <w:sz w:val="27"/>
                <w:szCs w:val="27"/>
              </w:rPr>
              <w:t xml:space="preserve">» сентября </w:t>
            </w:r>
            <w:r w:rsidR="00773AB8">
              <w:rPr>
                <w:rFonts w:ascii="Times New Roman" w:hAnsi="Times New Roman"/>
                <w:sz w:val="27"/>
                <w:szCs w:val="27"/>
              </w:rPr>
              <w:t>2023</w:t>
            </w:r>
            <w:r w:rsidR="0043088F">
              <w:rPr>
                <w:rFonts w:ascii="Times New Roman" w:hAnsi="Times New Roman"/>
                <w:sz w:val="27"/>
                <w:szCs w:val="27"/>
              </w:rPr>
              <w:t>г</w:t>
            </w:r>
          </w:p>
          <w:p w:rsidR="0043088F" w:rsidRPr="006041BE" w:rsidRDefault="0043088F" w:rsidP="00D679A0">
            <w:pPr>
              <w:pStyle w:val="a3"/>
              <w:ind w:left="196" w:firstLine="1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43088F" w:rsidRPr="006041BE" w:rsidRDefault="0043088F" w:rsidP="0043088F">
      <w:pPr>
        <w:jc w:val="both"/>
        <w:rPr>
          <w:sz w:val="27"/>
          <w:szCs w:val="27"/>
        </w:rPr>
      </w:pPr>
    </w:p>
    <w:tbl>
      <w:tblPr>
        <w:tblW w:w="0" w:type="auto"/>
        <w:tblLook w:val="01E0"/>
      </w:tblPr>
      <w:tblGrid>
        <w:gridCol w:w="4786"/>
        <w:gridCol w:w="4785"/>
      </w:tblGrid>
      <w:tr w:rsidR="0043088F" w:rsidRPr="006041BE" w:rsidTr="00D679A0">
        <w:tc>
          <w:tcPr>
            <w:tcW w:w="5328" w:type="dxa"/>
            <w:shd w:val="clear" w:color="auto" w:fill="auto"/>
          </w:tcPr>
          <w:p w:rsidR="0043088F" w:rsidRPr="006041BE" w:rsidRDefault="0043088F" w:rsidP="00D679A0">
            <w:pPr>
              <w:ind w:left="459"/>
              <w:jc w:val="both"/>
              <w:rPr>
                <w:sz w:val="27"/>
                <w:szCs w:val="27"/>
              </w:rPr>
            </w:pPr>
          </w:p>
        </w:tc>
        <w:tc>
          <w:tcPr>
            <w:tcW w:w="5328" w:type="dxa"/>
            <w:shd w:val="clear" w:color="auto" w:fill="auto"/>
          </w:tcPr>
          <w:p w:rsidR="0043088F" w:rsidRPr="006041BE" w:rsidRDefault="0043088F" w:rsidP="00D679A0">
            <w:pPr>
              <w:jc w:val="both"/>
              <w:rPr>
                <w:sz w:val="27"/>
                <w:szCs w:val="27"/>
              </w:rPr>
            </w:pPr>
            <w:r w:rsidRPr="006041BE">
              <w:rPr>
                <w:sz w:val="27"/>
                <w:szCs w:val="27"/>
              </w:rPr>
              <w:t xml:space="preserve"> </w:t>
            </w:r>
          </w:p>
        </w:tc>
      </w:tr>
    </w:tbl>
    <w:p w:rsidR="0043088F" w:rsidRPr="006041BE" w:rsidRDefault="0043088F" w:rsidP="0043088F">
      <w:pPr>
        <w:jc w:val="both"/>
        <w:rPr>
          <w:sz w:val="27"/>
          <w:szCs w:val="27"/>
        </w:rPr>
      </w:pPr>
    </w:p>
    <w:p w:rsidR="0043088F" w:rsidRPr="006041BE" w:rsidRDefault="0043088F" w:rsidP="0043088F">
      <w:pPr>
        <w:jc w:val="both"/>
        <w:rPr>
          <w:sz w:val="27"/>
          <w:szCs w:val="27"/>
        </w:rPr>
      </w:pPr>
    </w:p>
    <w:p w:rsidR="0043088F" w:rsidRPr="006041BE" w:rsidRDefault="0043088F" w:rsidP="0043088F">
      <w:pPr>
        <w:jc w:val="both"/>
        <w:rPr>
          <w:sz w:val="27"/>
          <w:szCs w:val="27"/>
        </w:rPr>
      </w:pPr>
    </w:p>
    <w:p w:rsidR="0043088F" w:rsidRPr="006041BE" w:rsidRDefault="0043088F" w:rsidP="0043088F">
      <w:pPr>
        <w:jc w:val="both"/>
        <w:rPr>
          <w:sz w:val="27"/>
          <w:szCs w:val="27"/>
        </w:rPr>
      </w:pPr>
    </w:p>
    <w:p w:rsidR="0043088F" w:rsidRPr="006041BE" w:rsidRDefault="0043088F" w:rsidP="0043088F">
      <w:pPr>
        <w:jc w:val="both"/>
        <w:rPr>
          <w:sz w:val="27"/>
          <w:szCs w:val="27"/>
        </w:rPr>
      </w:pPr>
    </w:p>
    <w:p w:rsidR="0043088F" w:rsidRPr="006041BE" w:rsidRDefault="0043088F" w:rsidP="0043088F">
      <w:pPr>
        <w:jc w:val="both"/>
        <w:rPr>
          <w:sz w:val="27"/>
          <w:szCs w:val="27"/>
        </w:rPr>
      </w:pPr>
    </w:p>
    <w:p w:rsidR="0043088F" w:rsidRPr="006041BE" w:rsidRDefault="0043088F" w:rsidP="0043088F">
      <w:pPr>
        <w:jc w:val="both"/>
        <w:rPr>
          <w:sz w:val="27"/>
          <w:szCs w:val="27"/>
        </w:rPr>
      </w:pPr>
    </w:p>
    <w:p w:rsidR="0043088F" w:rsidRPr="006041BE" w:rsidRDefault="0043088F" w:rsidP="0043088F">
      <w:pPr>
        <w:jc w:val="both"/>
        <w:rPr>
          <w:sz w:val="27"/>
          <w:szCs w:val="27"/>
        </w:rPr>
      </w:pPr>
    </w:p>
    <w:p w:rsidR="0043088F" w:rsidRPr="006041BE" w:rsidRDefault="0043088F" w:rsidP="0043088F">
      <w:pPr>
        <w:jc w:val="both"/>
        <w:rPr>
          <w:sz w:val="27"/>
          <w:szCs w:val="27"/>
        </w:rPr>
      </w:pPr>
    </w:p>
    <w:p w:rsidR="0043088F" w:rsidRPr="00EC464F" w:rsidRDefault="00A15716" w:rsidP="00A15716">
      <w:pPr>
        <w:spacing w:line="360" w:lineRule="auto"/>
        <w:rPr>
          <w:b/>
          <w:sz w:val="36"/>
          <w:szCs w:val="36"/>
        </w:rPr>
      </w:pPr>
      <w:r>
        <w:rPr>
          <w:sz w:val="27"/>
          <w:szCs w:val="27"/>
        </w:rPr>
        <w:t xml:space="preserve">               </w:t>
      </w:r>
      <w:r w:rsidR="0043088F" w:rsidRPr="00EC464F">
        <w:rPr>
          <w:b/>
          <w:sz w:val="36"/>
          <w:szCs w:val="36"/>
        </w:rPr>
        <w:t xml:space="preserve"> КАЛЕНДАРНЫЙ УЧЕБНЫЙ ГРАФИК</w:t>
      </w:r>
    </w:p>
    <w:p w:rsidR="0043088F" w:rsidRPr="00EC464F" w:rsidRDefault="0043088F" w:rsidP="0043088F">
      <w:pPr>
        <w:spacing w:line="360" w:lineRule="auto"/>
        <w:jc w:val="center"/>
        <w:rPr>
          <w:sz w:val="36"/>
          <w:szCs w:val="36"/>
        </w:rPr>
      </w:pPr>
      <w:r w:rsidRPr="00EC464F">
        <w:rPr>
          <w:sz w:val="36"/>
          <w:szCs w:val="36"/>
        </w:rPr>
        <w:t>Муниципального казенного дошкольного образовательного</w:t>
      </w:r>
    </w:p>
    <w:p w:rsidR="0043088F" w:rsidRPr="00EC464F" w:rsidRDefault="0043088F" w:rsidP="0043088F">
      <w:pPr>
        <w:spacing w:line="360" w:lineRule="auto"/>
        <w:jc w:val="center"/>
        <w:rPr>
          <w:sz w:val="36"/>
          <w:szCs w:val="36"/>
        </w:rPr>
      </w:pPr>
      <w:r w:rsidRPr="00EC464F">
        <w:rPr>
          <w:sz w:val="36"/>
          <w:szCs w:val="36"/>
        </w:rPr>
        <w:t>учреждения детского сада общеразвивающего</w:t>
      </w:r>
    </w:p>
    <w:p w:rsidR="0043088F" w:rsidRPr="00EC464F" w:rsidRDefault="0043088F" w:rsidP="0043088F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вида «Сказка» п.</w:t>
      </w:r>
      <w:r w:rsidR="0005729D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Заря Опаринского </w:t>
      </w:r>
      <w:r w:rsidR="00773AB8">
        <w:rPr>
          <w:sz w:val="36"/>
          <w:szCs w:val="36"/>
        </w:rPr>
        <w:t>муниципального округа</w:t>
      </w:r>
    </w:p>
    <w:p w:rsidR="0043088F" w:rsidRPr="00EC464F" w:rsidRDefault="00773AB8" w:rsidP="0043088F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2023 – 2024</w:t>
      </w:r>
      <w:r w:rsidR="0043088F">
        <w:rPr>
          <w:b/>
          <w:sz w:val="36"/>
          <w:szCs w:val="36"/>
        </w:rPr>
        <w:t xml:space="preserve"> </w:t>
      </w:r>
      <w:r w:rsidR="0043088F" w:rsidRPr="00EC464F">
        <w:rPr>
          <w:b/>
          <w:sz w:val="36"/>
          <w:szCs w:val="36"/>
        </w:rPr>
        <w:t>учебный год</w:t>
      </w:r>
      <w:r w:rsidR="0037160F">
        <w:rPr>
          <w:b/>
          <w:sz w:val="36"/>
          <w:szCs w:val="36"/>
        </w:rPr>
        <w:t>.</w:t>
      </w:r>
    </w:p>
    <w:p w:rsidR="0043088F" w:rsidRPr="006041BE" w:rsidRDefault="0043088F" w:rsidP="0043088F">
      <w:pPr>
        <w:spacing w:line="360" w:lineRule="auto"/>
        <w:jc w:val="center"/>
        <w:rPr>
          <w:sz w:val="27"/>
          <w:szCs w:val="27"/>
        </w:rPr>
      </w:pPr>
    </w:p>
    <w:p w:rsidR="0043088F" w:rsidRPr="006041BE" w:rsidRDefault="0043088F" w:rsidP="0043088F">
      <w:pPr>
        <w:spacing w:line="360" w:lineRule="auto"/>
        <w:jc w:val="both"/>
        <w:rPr>
          <w:sz w:val="27"/>
          <w:szCs w:val="27"/>
        </w:rPr>
      </w:pPr>
    </w:p>
    <w:p w:rsidR="0043088F" w:rsidRPr="006041BE" w:rsidRDefault="0043088F" w:rsidP="0043088F">
      <w:pPr>
        <w:spacing w:line="360" w:lineRule="auto"/>
        <w:jc w:val="both"/>
        <w:rPr>
          <w:sz w:val="27"/>
          <w:szCs w:val="27"/>
        </w:rPr>
      </w:pPr>
    </w:p>
    <w:p w:rsidR="0043088F" w:rsidRPr="006041BE" w:rsidRDefault="0043088F" w:rsidP="0043088F">
      <w:pPr>
        <w:jc w:val="both"/>
        <w:rPr>
          <w:sz w:val="27"/>
          <w:szCs w:val="27"/>
        </w:rPr>
      </w:pPr>
    </w:p>
    <w:p w:rsidR="0043088F" w:rsidRPr="006041BE" w:rsidRDefault="0043088F" w:rsidP="0043088F">
      <w:pPr>
        <w:jc w:val="both"/>
        <w:rPr>
          <w:sz w:val="27"/>
          <w:szCs w:val="27"/>
        </w:rPr>
      </w:pPr>
    </w:p>
    <w:p w:rsidR="0043088F" w:rsidRPr="006041BE" w:rsidRDefault="0043088F" w:rsidP="0043088F">
      <w:pPr>
        <w:jc w:val="both"/>
        <w:rPr>
          <w:sz w:val="27"/>
          <w:szCs w:val="27"/>
        </w:rPr>
      </w:pPr>
    </w:p>
    <w:p w:rsidR="0043088F" w:rsidRPr="006041BE" w:rsidRDefault="0043088F" w:rsidP="0043088F">
      <w:pPr>
        <w:jc w:val="both"/>
        <w:rPr>
          <w:sz w:val="27"/>
          <w:szCs w:val="27"/>
        </w:rPr>
      </w:pPr>
    </w:p>
    <w:p w:rsidR="0043088F" w:rsidRPr="006041BE" w:rsidRDefault="0043088F" w:rsidP="0043088F">
      <w:pPr>
        <w:jc w:val="both"/>
        <w:rPr>
          <w:sz w:val="27"/>
          <w:szCs w:val="27"/>
        </w:rPr>
      </w:pPr>
    </w:p>
    <w:p w:rsidR="0043088F" w:rsidRPr="006041BE" w:rsidRDefault="0043088F" w:rsidP="0043088F">
      <w:pPr>
        <w:jc w:val="both"/>
        <w:rPr>
          <w:sz w:val="27"/>
          <w:szCs w:val="27"/>
        </w:rPr>
      </w:pPr>
    </w:p>
    <w:p w:rsidR="0043088F" w:rsidRPr="006041BE" w:rsidRDefault="0043088F" w:rsidP="0043088F">
      <w:pPr>
        <w:jc w:val="both"/>
        <w:rPr>
          <w:sz w:val="27"/>
          <w:szCs w:val="27"/>
        </w:rPr>
      </w:pPr>
    </w:p>
    <w:p w:rsidR="0043088F" w:rsidRDefault="0043088F" w:rsidP="0043088F">
      <w:pPr>
        <w:jc w:val="both"/>
        <w:rPr>
          <w:sz w:val="27"/>
          <w:szCs w:val="27"/>
        </w:rPr>
      </w:pPr>
    </w:p>
    <w:p w:rsidR="00BD2605" w:rsidRDefault="00BD2605" w:rsidP="0043088F">
      <w:pPr>
        <w:jc w:val="both"/>
        <w:rPr>
          <w:sz w:val="27"/>
          <w:szCs w:val="27"/>
        </w:rPr>
      </w:pPr>
    </w:p>
    <w:p w:rsidR="00BD2605" w:rsidRDefault="00BD2605" w:rsidP="0043088F">
      <w:pPr>
        <w:jc w:val="both"/>
        <w:rPr>
          <w:sz w:val="27"/>
          <w:szCs w:val="27"/>
        </w:rPr>
      </w:pPr>
    </w:p>
    <w:p w:rsidR="00BD2605" w:rsidRPr="006041BE" w:rsidRDefault="00773AB8" w:rsidP="00773AB8">
      <w:pPr>
        <w:tabs>
          <w:tab w:val="left" w:pos="3852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>2023</w:t>
      </w:r>
    </w:p>
    <w:p w:rsidR="0043088F" w:rsidRPr="006041BE" w:rsidRDefault="0043088F" w:rsidP="0043088F">
      <w:pPr>
        <w:jc w:val="center"/>
        <w:rPr>
          <w:b/>
          <w:bCs/>
          <w:color w:val="000000"/>
          <w:sz w:val="27"/>
          <w:szCs w:val="27"/>
        </w:rPr>
      </w:pPr>
      <w:r w:rsidRPr="006041BE">
        <w:rPr>
          <w:b/>
          <w:bCs/>
          <w:color w:val="000000"/>
          <w:sz w:val="27"/>
          <w:szCs w:val="27"/>
        </w:rPr>
        <w:lastRenderedPageBreak/>
        <w:t>Пояснительная записка</w:t>
      </w:r>
    </w:p>
    <w:p w:rsidR="0043088F" w:rsidRPr="006041BE" w:rsidRDefault="00BD2605" w:rsidP="0043088F">
      <w:pPr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 календарному</w:t>
      </w:r>
      <w:r w:rsidR="0043088F" w:rsidRPr="006041BE">
        <w:rPr>
          <w:b/>
          <w:bCs/>
          <w:color w:val="000000"/>
          <w:sz w:val="27"/>
          <w:szCs w:val="27"/>
        </w:rPr>
        <w:t xml:space="preserve"> учебному граф</w:t>
      </w:r>
      <w:r w:rsidR="0043088F">
        <w:rPr>
          <w:b/>
          <w:bCs/>
          <w:color w:val="000000"/>
          <w:sz w:val="27"/>
          <w:szCs w:val="27"/>
        </w:rPr>
        <w:t xml:space="preserve">ику МКДОУ </w:t>
      </w:r>
      <w:proofErr w:type="spellStart"/>
      <w:r w:rsidR="0043088F">
        <w:rPr>
          <w:b/>
          <w:bCs/>
          <w:color w:val="000000"/>
          <w:sz w:val="27"/>
          <w:szCs w:val="27"/>
        </w:rPr>
        <w:t>д</w:t>
      </w:r>
      <w:proofErr w:type="spellEnd"/>
      <w:r w:rsidR="0043088F">
        <w:rPr>
          <w:b/>
          <w:bCs/>
          <w:color w:val="000000"/>
          <w:sz w:val="27"/>
          <w:szCs w:val="27"/>
        </w:rPr>
        <w:t>/</w:t>
      </w:r>
      <w:proofErr w:type="gramStart"/>
      <w:r w:rsidR="0043088F">
        <w:rPr>
          <w:b/>
          <w:bCs/>
          <w:color w:val="000000"/>
          <w:sz w:val="27"/>
          <w:szCs w:val="27"/>
        </w:rPr>
        <w:t>с</w:t>
      </w:r>
      <w:proofErr w:type="gramEnd"/>
      <w:r w:rsidR="0043088F">
        <w:rPr>
          <w:b/>
          <w:bCs/>
          <w:color w:val="000000"/>
          <w:sz w:val="27"/>
          <w:szCs w:val="27"/>
        </w:rPr>
        <w:t xml:space="preserve"> «Сказка» п.</w:t>
      </w:r>
      <w:r w:rsidR="00773AB8">
        <w:rPr>
          <w:b/>
          <w:bCs/>
          <w:color w:val="000000"/>
          <w:sz w:val="27"/>
          <w:szCs w:val="27"/>
        </w:rPr>
        <w:t xml:space="preserve"> </w:t>
      </w:r>
      <w:r w:rsidR="0043088F">
        <w:rPr>
          <w:b/>
          <w:bCs/>
          <w:color w:val="000000"/>
          <w:sz w:val="27"/>
          <w:szCs w:val="27"/>
        </w:rPr>
        <w:t>Заря</w:t>
      </w:r>
    </w:p>
    <w:p w:rsidR="0043088F" w:rsidRPr="006041BE" w:rsidRDefault="00773AB8" w:rsidP="0043088F">
      <w:pPr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на 2023 – 2024</w:t>
      </w:r>
      <w:r w:rsidR="0067771E">
        <w:rPr>
          <w:b/>
          <w:bCs/>
          <w:color w:val="000000"/>
          <w:sz w:val="27"/>
          <w:szCs w:val="27"/>
        </w:rPr>
        <w:t xml:space="preserve"> </w:t>
      </w:r>
      <w:r w:rsidR="0043088F" w:rsidRPr="006041BE">
        <w:rPr>
          <w:b/>
          <w:bCs/>
          <w:color w:val="000000"/>
          <w:sz w:val="27"/>
          <w:szCs w:val="27"/>
        </w:rPr>
        <w:t>учебный год</w:t>
      </w:r>
    </w:p>
    <w:p w:rsidR="0043088F" w:rsidRPr="006041BE" w:rsidRDefault="0043088F" w:rsidP="0043088F">
      <w:pPr>
        <w:jc w:val="center"/>
        <w:rPr>
          <w:b/>
          <w:bCs/>
          <w:color w:val="000000"/>
          <w:sz w:val="27"/>
          <w:szCs w:val="27"/>
        </w:rPr>
      </w:pPr>
    </w:p>
    <w:p w:rsidR="0043088F" w:rsidRPr="001F1063" w:rsidRDefault="00BD2605" w:rsidP="0043088F">
      <w:pPr>
        <w:jc w:val="both"/>
      </w:pPr>
      <w:r>
        <w:t xml:space="preserve"> К</w:t>
      </w:r>
      <w:r w:rsidR="0043088F" w:rsidRPr="001F1063">
        <w:t>алендарный учебный график составлен с учетом требований:</w:t>
      </w:r>
    </w:p>
    <w:p w:rsidR="0043088F" w:rsidRPr="001F1063" w:rsidRDefault="0043088F" w:rsidP="0043088F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r w:rsidRPr="001F1063">
        <w:t xml:space="preserve">Федерального закона Российской Федерации от 29.12.2012 № 273 ФЗ  «Об образовании в Российской Федерации» </w:t>
      </w:r>
    </w:p>
    <w:p w:rsidR="0043088F" w:rsidRDefault="0043088F" w:rsidP="0043088F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r w:rsidRPr="001F1063">
        <w:t xml:space="preserve">Типового положения о ДОУ № 2562  от 27.10.2011г., </w:t>
      </w:r>
    </w:p>
    <w:p w:rsidR="007F2D17" w:rsidRDefault="007F2D17" w:rsidP="0043088F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r>
        <w:t>Приказа от 17.10.2013 № 1155 «Об утверждении Федерального государственного образовательного стандарта дошкольного образования».</w:t>
      </w:r>
    </w:p>
    <w:p w:rsidR="0043088F" w:rsidRPr="00213B06" w:rsidRDefault="0043088F" w:rsidP="007F2D17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r w:rsidRPr="00213B06">
        <w:t xml:space="preserve">СанПиН  2.4.1.3049 -13 от 15 мая 2013 г. N 26 </w:t>
      </w:r>
    </w:p>
    <w:p w:rsidR="0043088F" w:rsidRDefault="00A300DE" w:rsidP="0043088F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r>
        <w:t>Устава ДОУ от 17 12.2015 № 638</w:t>
      </w:r>
      <w:r w:rsidR="0043088F" w:rsidRPr="001F1063">
        <w:t xml:space="preserve">. </w:t>
      </w:r>
    </w:p>
    <w:p w:rsidR="0043088F" w:rsidRPr="001F1063" w:rsidRDefault="0043088F" w:rsidP="0043088F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r w:rsidRPr="001F1063">
        <w:t>Основной общеобразовательной программы ДОУ.</w:t>
      </w:r>
    </w:p>
    <w:p w:rsidR="0043088F" w:rsidRPr="001F1063" w:rsidRDefault="0043088F" w:rsidP="0043088F">
      <w:pPr>
        <w:ind w:firstLine="540"/>
        <w:jc w:val="both"/>
      </w:pPr>
    </w:p>
    <w:p w:rsidR="0043088F" w:rsidRPr="001F1063" w:rsidRDefault="00BD2605" w:rsidP="0043088F">
      <w:pPr>
        <w:ind w:firstLine="567"/>
        <w:jc w:val="both"/>
      </w:pPr>
      <w:r>
        <w:t>К</w:t>
      </w:r>
      <w:r w:rsidR="0043088F" w:rsidRPr="001F1063">
        <w:t>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</w:t>
      </w:r>
      <w:r w:rsidR="0043088F" w:rsidRPr="001F1063">
        <w:rPr>
          <w:rFonts w:eastAsia="+mn-ea"/>
          <w:b/>
          <w:bCs/>
          <w:color w:val="000099"/>
          <w:kern w:val="24"/>
        </w:rPr>
        <w:t xml:space="preserve"> </w:t>
      </w:r>
    </w:p>
    <w:p w:rsidR="0043088F" w:rsidRPr="001F1063" w:rsidRDefault="00BD2605" w:rsidP="0043088F">
      <w:pPr>
        <w:jc w:val="both"/>
      </w:pPr>
      <w:r>
        <w:t xml:space="preserve">     </w:t>
      </w:r>
      <w:r>
        <w:tab/>
        <w:t xml:space="preserve">Содержание </w:t>
      </w:r>
      <w:r w:rsidR="0043088F" w:rsidRPr="001F1063">
        <w:t xml:space="preserve"> календарного учебного графика </w:t>
      </w:r>
      <w:r w:rsidR="0043088F" w:rsidRPr="00A3702F">
        <w:rPr>
          <w:b/>
        </w:rPr>
        <w:t>включает</w:t>
      </w:r>
      <w:r w:rsidR="0043088F" w:rsidRPr="001F1063">
        <w:t xml:space="preserve"> в себя следующее:</w:t>
      </w:r>
    </w:p>
    <w:p w:rsidR="0043088F" w:rsidRDefault="0043088F" w:rsidP="0043088F">
      <w:pPr>
        <w:jc w:val="both"/>
        <w:rPr>
          <w:b/>
        </w:rPr>
      </w:pPr>
      <w:r w:rsidRPr="00C354B7">
        <w:rPr>
          <w:b/>
        </w:rPr>
        <w:t>1.</w:t>
      </w:r>
      <w:r>
        <w:rPr>
          <w:b/>
        </w:rPr>
        <w:t xml:space="preserve"> </w:t>
      </w:r>
      <w:r w:rsidRPr="00A3702F">
        <w:rPr>
          <w:b/>
        </w:rPr>
        <w:t>Режим работы ДОУ</w:t>
      </w:r>
      <w:r>
        <w:t xml:space="preserve"> – 07.00-1</w:t>
      </w:r>
      <w:r w:rsidR="00D57FC2">
        <w:t>7</w:t>
      </w:r>
      <w:r>
        <w:t>.00</w:t>
      </w:r>
      <w:r w:rsidRPr="001F1063">
        <w:t xml:space="preserve"> час.</w:t>
      </w:r>
      <w:r w:rsidRPr="00C354B7">
        <w:rPr>
          <w:b/>
        </w:rPr>
        <w:t xml:space="preserve"> </w:t>
      </w:r>
    </w:p>
    <w:p w:rsidR="0043088F" w:rsidRPr="001F1063" w:rsidRDefault="0043088F" w:rsidP="0043088F">
      <w:pPr>
        <w:jc w:val="both"/>
      </w:pPr>
      <w:r>
        <w:rPr>
          <w:b/>
        </w:rPr>
        <w:t xml:space="preserve">2. </w:t>
      </w:r>
      <w:r w:rsidRPr="00C354B7">
        <w:rPr>
          <w:b/>
        </w:rPr>
        <w:t>Начало учебного года</w:t>
      </w:r>
      <w:r w:rsidR="00D57FC2">
        <w:t xml:space="preserve">  – 01 сентября 2023</w:t>
      </w:r>
      <w:r w:rsidRPr="001F1063">
        <w:t xml:space="preserve"> года.</w:t>
      </w:r>
    </w:p>
    <w:p w:rsidR="0043088F" w:rsidRPr="001F1063" w:rsidRDefault="0043088F" w:rsidP="0043088F">
      <w:pPr>
        <w:jc w:val="both"/>
      </w:pPr>
      <w:r>
        <w:rPr>
          <w:b/>
        </w:rPr>
        <w:t xml:space="preserve">3. </w:t>
      </w:r>
      <w:r w:rsidRPr="00C354B7">
        <w:rPr>
          <w:b/>
        </w:rPr>
        <w:t>Окончание  учебного года</w:t>
      </w:r>
      <w:r w:rsidR="00BD2605">
        <w:t xml:space="preserve">  – 31 мая 202</w:t>
      </w:r>
      <w:r w:rsidR="00D57FC2">
        <w:t>4</w:t>
      </w:r>
      <w:r w:rsidRPr="001F1063">
        <w:t xml:space="preserve"> года.</w:t>
      </w:r>
    </w:p>
    <w:p w:rsidR="0043088F" w:rsidRPr="001F1063" w:rsidRDefault="0043088F" w:rsidP="0043088F">
      <w:pPr>
        <w:jc w:val="both"/>
      </w:pPr>
      <w:r>
        <w:rPr>
          <w:b/>
        </w:rPr>
        <w:t>4.</w:t>
      </w:r>
      <w:r w:rsidRPr="001F1063">
        <w:rPr>
          <w:b/>
        </w:rPr>
        <w:t xml:space="preserve"> </w:t>
      </w:r>
      <w:r w:rsidRPr="00C354B7">
        <w:rPr>
          <w:b/>
        </w:rPr>
        <w:t>Количество недель в учебном году</w:t>
      </w:r>
      <w:r w:rsidR="0067771E">
        <w:t xml:space="preserve"> – 38</w:t>
      </w:r>
      <w:r w:rsidRPr="001F1063">
        <w:t xml:space="preserve"> недель.</w:t>
      </w:r>
    </w:p>
    <w:p w:rsidR="0043088F" w:rsidRPr="001F1063" w:rsidRDefault="0043088F" w:rsidP="0043088F">
      <w:pPr>
        <w:jc w:val="both"/>
      </w:pPr>
      <w:r>
        <w:rPr>
          <w:b/>
        </w:rPr>
        <w:t>5</w:t>
      </w:r>
      <w:r w:rsidRPr="00C354B7">
        <w:rPr>
          <w:b/>
        </w:rPr>
        <w:t>. Продолжительность учебной недели</w:t>
      </w:r>
      <w:r w:rsidRPr="001F1063">
        <w:t xml:space="preserve"> – 5 дней (понедельник – пятница)</w:t>
      </w:r>
    </w:p>
    <w:p w:rsidR="0043088F" w:rsidRPr="001F1063" w:rsidRDefault="0043088F" w:rsidP="0043088F">
      <w:pPr>
        <w:jc w:val="both"/>
      </w:pPr>
      <w:r>
        <w:rPr>
          <w:b/>
        </w:rPr>
        <w:t>6</w:t>
      </w:r>
      <w:r w:rsidRPr="00C354B7">
        <w:rPr>
          <w:b/>
        </w:rPr>
        <w:t>. Каникулярный период</w:t>
      </w:r>
      <w:r w:rsidR="00D57FC2">
        <w:t xml:space="preserve"> – 30</w:t>
      </w:r>
      <w:r w:rsidR="00BD2605">
        <w:t xml:space="preserve"> декабря </w:t>
      </w:r>
      <w:r w:rsidR="000D4FED">
        <w:t>-</w:t>
      </w:r>
      <w:r w:rsidR="00D57FC2">
        <w:t xml:space="preserve"> </w:t>
      </w:r>
      <w:r w:rsidR="00BD2605">
        <w:t>0</w:t>
      </w:r>
      <w:r w:rsidR="00D57FC2">
        <w:t>8 января 2024</w:t>
      </w:r>
      <w:r w:rsidR="00A14EA6">
        <w:t xml:space="preserve">г </w:t>
      </w:r>
    </w:p>
    <w:p w:rsidR="0043088F" w:rsidRDefault="0043088F" w:rsidP="0043088F">
      <w:pPr>
        <w:rPr>
          <w:b/>
        </w:rPr>
      </w:pPr>
    </w:p>
    <w:p w:rsidR="0043088F" w:rsidRPr="007F2D17" w:rsidRDefault="0043088F" w:rsidP="0043088F">
      <w:pPr>
        <w:rPr>
          <w:b/>
          <w:sz w:val="22"/>
          <w:szCs w:val="22"/>
        </w:rPr>
      </w:pPr>
      <w:r>
        <w:rPr>
          <w:b/>
        </w:rPr>
        <w:t>7</w:t>
      </w:r>
      <w:r w:rsidRPr="007F2D17">
        <w:rPr>
          <w:b/>
          <w:sz w:val="22"/>
          <w:szCs w:val="22"/>
        </w:rPr>
        <w:t>. Праздники ДОУ:</w:t>
      </w:r>
      <w:r w:rsidRPr="007F2D17">
        <w:rPr>
          <w:sz w:val="22"/>
          <w:szCs w:val="22"/>
        </w:rPr>
        <w:t xml:space="preserve"> </w:t>
      </w:r>
    </w:p>
    <w:p w:rsidR="0043088F" w:rsidRPr="007F2D17" w:rsidRDefault="00D57FC2" w:rsidP="0043088F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День дошкольного работника – 27</w:t>
      </w:r>
      <w:r w:rsidR="00376339">
        <w:rPr>
          <w:sz w:val="22"/>
          <w:szCs w:val="22"/>
        </w:rPr>
        <w:t xml:space="preserve"> сентября</w:t>
      </w:r>
    </w:p>
    <w:p w:rsidR="0043088F" w:rsidRPr="007F2D17" w:rsidRDefault="0043088F" w:rsidP="0043088F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7F2D17">
        <w:rPr>
          <w:sz w:val="22"/>
          <w:szCs w:val="22"/>
        </w:rPr>
        <w:t>Праздник «</w:t>
      </w:r>
      <w:r w:rsidR="004D6D9A">
        <w:rPr>
          <w:sz w:val="22"/>
          <w:szCs w:val="22"/>
        </w:rPr>
        <w:t>Осени» - 27</w:t>
      </w:r>
      <w:r w:rsidRPr="007F2D17">
        <w:rPr>
          <w:sz w:val="22"/>
          <w:szCs w:val="22"/>
        </w:rPr>
        <w:t xml:space="preserve"> октября </w:t>
      </w:r>
    </w:p>
    <w:p w:rsidR="0043088F" w:rsidRPr="007F2D17" w:rsidRDefault="00D57FC2" w:rsidP="0043088F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День матери – 24</w:t>
      </w:r>
      <w:r w:rsidR="00BD2605">
        <w:rPr>
          <w:sz w:val="22"/>
          <w:szCs w:val="22"/>
        </w:rPr>
        <w:t xml:space="preserve"> </w:t>
      </w:r>
      <w:r w:rsidR="0043088F" w:rsidRPr="007F2D17">
        <w:rPr>
          <w:sz w:val="22"/>
          <w:szCs w:val="22"/>
        </w:rPr>
        <w:t>ноября</w:t>
      </w:r>
    </w:p>
    <w:p w:rsidR="0043088F" w:rsidRPr="007F2D17" w:rsidRDefault="0043088F" w:rsidP="0043088F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7F2D17">
        <w:rPr>
          <w:sz w:val="22"/>
          <w:szCs w:val="22"/>
        </w:rPr>
        <w:t>Праздн</w:t>
      </w:r>
      <w:r w:rsidR="00376339">
        <w:rPr>
          <w:sz w:val="22"/>
          <w:szCs w:val="22"/>
        </w:rPr>
        <w:t xml:space="preserve">ики </w:t>
      </w:r>
      <w:r w:rsidR="00BD2605">
        <w:rPr>
          <w:sz w:val="22"/>
          <w:szCs w:val="22"/>
        </w:rPr>
        <w:t>«Ёлка в гостях у детей» - 2</w:t>
      </w:r>
      <w:r w:rsidR="00D57FC2">
        <w:rPr>
          <w:sz w:val="22"/>
          <w:szCs w:val="22"/>
        </w:rPr>
        <w:t>6-30</w:t>
      </w:r>
      <w:r w:rsidRPr="007F2D17">
        <w:rPr>
          <w:sz w:val="22"/>
          <w:szCs w:val="22"/>
        </w:rPr>
        <w:t xml:space="preserve"> декабря </w:t>
      </w:r>
    </w:p>
    <w:p w:rsidR="0043088F" w:rsidRPr="00A300DE" w:rsidRDefault="0043088F" w:rsidP="00A300D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7F2D17">
        <w:rPr>
          <w:sz w:val="22"/>
          <w:szCs w:val="22"/>
        </w:rPr>
        <w:t>Праз</w:t>
      </w:r>
      <w:r w:rsidR="00BD2605">
        <w:rPr>
          <w:sz w:val="22"/>
          <w:szCs w:val="22"/>
        </w:rPr>
        <w:t xml:space="preserve">дник, посвященный 23 февраля- </w:t>
      </w:r>
      <w:r w:rsidR="00D57FC2">
        <w:rPr>
          <w:sz w:val="22"/>
          <w:szCs w:val="22"/>
        </w:rPr>
        <w:t>20</w:t>
      </w:r>
      <w:r w:rsidRPr="007F2D17">
        <w:rPr>
          <w:sz w:val="22"/>
          <w:szCs w:val="22"/>
        </w:rPr>
        <w:t xml:space="preserve"> февраля</w:t>
      </w:r>
    </w:p>
    <w:p w:rsidR="0043088F" w:rsidRPr="007F2D17" w:rsidRDefault="0043088F" w:rsidP="0043088F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7F2D17">
        <w:rPr>
          <w:sz w:val="22"/>
          <w:szCs w:val="22"/>
        </w:rPr>
        <w:t>Праздни</w:t>
      </w:r>
      <w:r w:rsidR="00BD2605">
        <w:rPr>
          <w:sz w:val="22"/>
          <w:szCs w:val="22"/>
        </w:rPr>
        <w:t>к, посвященный дню 8 марта – 4-5</w:t>
      </w:r>
      <w:r w:rsidRPr="007F2D17">
        <w:rPr>
          <w:sz w:val="22"/>
          <w:szCs w:val="22"/>
        </w:rPr>
        <w:t xml:space="preserve"> марта </w:t>
      </w:r>
    </w:p>
    <w:p w:rsidR="0043088F" w:rsidRPr="007F2D17" w:rsidRDefault="0043088F" w:rsidP="0043088F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7F2D17">
        <w:rPr>
          <w:sz w:val="22"/>
          <w:szCs w:val="22"/>
        </w:rPr>
        <w:t>Празд</w:t>
      </w:r>
      <w:r w:rsidR="00BD2605">
        <w:rPr>
          <w:sz w:val="22"/>
          <w:szCs w:val="22"/>
        </w:rPr>
        <w:t>ники «Выпуск детей в школу» - 31</w:t>
      </w:r>
      <w:r w:rsidRPr="007F2D17">
        <w:rPr>
          <w:sz w:val="22"/>
          <w:szCs w:val="22"/>
        </w:rPr>
        <w:t xml:space="preserve"> мая </w:t>
      </w:r>
    </w:p>
    <w:p w:rsidR="0043088F" w:rsidRPr="007F2D17" w:rsidRDefault="0043088F" w:rsidP="0043088F">
      <w:pPr>
        <w:overflowPunct/>
        <w:autoSpaceDE/>
        <w:autoSpaceDN/>
        <w:adjustRightInd/>
        <w:ind w:left="720"/>
        <w:jc w:val="both"/>
        <w:textAlignment w:val="auto"/>
        <w:rPr>
          <w:sz w:val="22"/>
          <w:szCs w:val="22"/>
        </w:rPr>
      </w:pPr>
    </w:p>
    <w:p w:rsidR="0043088F" w:rsidRPr="001F1063" w:rsidRDefault="0043088F" w:rsidP="0043088F">
      <w:pPr>
        <w:jc w:val="both"/>
      </w:pPr>
      <w:r>
        <w:rPr>
          <w:b/>
        </w:rPr>
        <w:t xml:space="preserve">8. </w:t>
      </w:r>
      <w:r w:rsidRPr="00C354B7">
        <w:rPr>
          <w:b/>
        </w:rPr>
        <w:t>Выпу</w:t>
      </w:r>
      <w:proofErr w:type="gramStart"/>
      <w:r w:rsidRPr="00C354B7">
        <w:rPr>
          <w:b/>
        </w:rPr>
        <w:t>ск в шк</w:t>
      </w:r>
      <w:proofErr w:type="gramEnd"/>
      <w:r w:rsidRPr="00C354B7">
        <w:rPr>
          <w:b/>
        </w:rPr>
        <w:t>олу проводится</w:t>
      </w:r>
      <w:r w:rsidR="00D57FC2">
        <w:t xml:space="preserve"> 31.05.2024</w:t>
      </w:r>
      <w:r w:rsidRPr="001F1063">
        <w:t>г.</w:t>
      </w:r>
    </w:p>
    <w:p w:rsidR="0043088F" w:rsidRPr="001F1063" w:rsidRDefault="0043088F" w:rsidP="0043088F">
      <w:pPr>
        <w:jc w:val="both"/>
      </w:pPr>
      <w:r>
        <w:rPr>
          <w:b/>
        </w:rPr>
        <w:t xml:space="preserve">9. </w:t>
      </w:r>
      <w:r w:rsidRPr="00C354B7">
        <w:rPr>
          <w:b/>
        </w:rPr>
        <w:t>Летний оздоровительный период</w:t>
      </w:r>
      <w:r w:rsidR="00BD2605">
        <w:t xml:space="preserve"> – 01.06.</w:t>
      </w:r>
      <w:r w:rsidR="004D6D9A">
        <w:t>2024г.</w:t>
      </w:r>
      <w:r w:rsidR="00BD2605">
        <w:t xml:space="preserve"> – 31.08.202</w:t>
      </w:r>
      <w:r w:rsidR="00D57FC2">
        <w:t>4</w:t>
      </w:r>
      <w:r w:rsidRPr="001F1063">
        <w:t>г;</w:t>
      </w:r>
    </w:p>
    <w:p w:rsidR="0043088F" w:rsidRPr="001F1063" w:rsidRDefault="0043088F" w:rsidP="0043088F">
      <w:pPr>
        <w:jc w:val="both"/>
      </w:pPr>
      <w:r>
        <w:rPr>
          <w:b/>
        </w:rPr>
        <w:t xml:space="preserve">10. </w:t>
      </w:r>
      <w:r w:rsidRPr="00C354B7">
        <w:rPr>
          <w:b/>
        </w:rPr>
        <w:t xml:space="preserve">Перевод из группы в группу </w:t>
      </w:r>
      <w:r>
        <w:rPr>
          <w:b/>
        </w:rPr>
        <w:t xml:space="preserve">- </w:t>
      </w:r>
      <w:r w:rsidR="00BD2605">
        <w:t>не позднее 27.08.202</w:t>
      </w:r>
      <w:r w:rsidR="00D57FC2">
        <w:t>4</w:t>
      </w:r>
      <w:r w:rsidRPr="001F1063">
        <w:t>г.</w:t>
      </w:r>
    </w:p>
    <w:p w:rsidR="0043088F" w:rsidRPr="001F1063" w:rsidRDefault="0043088F" w:rsidP="0043088F">
      <w:pPr>
        <w:jc w:val="both"/>
      </w:pPr>
      <w:r w:rsidRPr="001F1063">
        <w:t> </w:t>
      </w:r>
    </w:p>
    <w:p w:rsidR="0043088F" w:rsidRPr="001F1063" w:rsidRDefault="0043088F" w:rsidP="0043088F">
      <w:pPr>
        <w:ind w:firstLine="284"/>
        <w:jc w:val="both"/>
      </w:pPr>
      <w:proofErr w:type="gramStart"/>
      <w:r w:rsidRPr="001F1063">
        <w:t>В  летний оздоровительный период проводится образовательная деятельность художественно–эстетического и физкультурно-оздоровительного направлений (музыкальная, спортивная, изобразительного искусства).</w:t>
      </w:r>
      <w:proofErr w:type="gramEnd"/>
    </w:p>
    <w:p w:rsidR="0043088F" w:rsidRPr="001F1063" w:rsidRDefault="0043088F" w:rsidP="0043088F">
      <w:pPr>
        <w:jc w:val="both"/>
      </w:pPr>
      <w:r w:rsidRPr="001F1063">
        <w:t> </w:t>
      </w:r>
    </w:p>
    <w:p w:rsidR="0043088F" w:rsidRPr="001F1063" w:rsidRDefault="0043088F" w:rsidP="0043088F">
      <w:pPr>
        <w:jc w:val="both"/>
        <w:rPr>
          <w:b/>
        </w:rPr>
      </w:pPr>
      <w:r w:rsidRPr="00C354B7">
        <w:rPr>
          <w:b/>
        </w:rPr>
        <w:t>11.  Регламентирование</w:t>
      </w:r>
      <w:r w:rsidRPr="001F1063">
        <w:rPr>
          <w:b/>
        </w:rPr>
        <w:t xml:space="preserve"> образовательного процесса на неделю:</w:t>
      </w:r>
    </w:p>
    <w:p w:rsidR="0043088F" w:rsidRPr="001F1063" w:rsidRDefault="00D57FC2" w:rsidP="0043088F">
      <w:pPr>
        <w:jc w:val="both"/>
      </w:pPr>
      <w:r>
        <w:t>- Количество детей в ДОУ  - 12</w:t>
      </w:r>
      <w:r w:rsidR="0043088F" w:rsidRPr="001F1063">
        <w:rPr>
          <w:b/>
        </w:rPr>
        <w:t>.</w:t>
      </w:r>
    </w:p>
    <w:p w:rsidR="0043088F" w:rsidRPr="001F1063" w:rsidRDefault="0043088F" w:rsidP="0043088F">
      <w:pPr>
        <w:jc w:val="both"/>
      </w:pPr>
      <w:r w:rsidRPr="001F1063">
        <w:t>- продолжительность учебной  недели - пять дней;</w:t>
      </w:r>
    </w:p>
    <w:p w:rsidR="0043088F" w:rsidRPr="001F1063" w:rsidRDefault="0043088F" w:rsidP="0043088F">
      <w:pPr>
        <w:jc w:val="both"/>
      </w:pPr>
      <w:r w:rsidRPr="001F1063">
        <w:t>- общее количество занятий в неделю в   группах:</w:t>
      </w:r>
    </w:p>
    <w:p w:rsidR="0043088F" w:rsidRDefault="00D57FC2" w:rsidP="0043088F">
      <w:pPr>
        <w:numPr>
          <w:ilvl w:val="0"/>
          <w:numId w:val="1"/>
        </w:numPr>
        <w:overflowPunct/>
        <w:autoSpaceDE/>
        <w:autoSpaceDN/>
        <w:adjustRightInd/>
        <w:ind w:left="426" w:hanging="284"/>
        <w:jc w:val="both"/>
        <w:textAlignment w:val="auto"/>
      </w:pPr>
      <w:r>
        <w:t>Разновозрастная  младшая группа (2</w:t>
      </w:r>
      <w:r w:rsidR="006C2945">
        <w:t xml:space="preserve"> – 4</w:t>
      </w:r>
      <w:r w:rsidR="0043088F">
        <w:t xml:space="preserve">) </w:t>
      </w:r>
      <w:r>
        <w:t xml:space="preserve"> - 9</w:t>
      </w:r>
      <w:r w:rsidR="006C2945">
        <w:t xml:space="preserve"> НОД (продолжительность – </w:t>
      </w:r>
      <w:r>
        <w:t>10-</w:t>
      </w:r>
      <w:r w:rsidR="006C2945">
        <w:t>15</w:t>
      </w:r>
      <w:r w:rsidR="0043088F">
        <w:t xml:space="preserve"> мин)</w:t>
      </w:r>
    </w:p>
    <w:p w:rsidR="0043088F" w:rsidRPr="001F1063" w:rsidRDefault="0043088F" w:rsidP="0043088F">
      <w:pPr>
        <w:numPr>
          <w:ilvl w:val="0"/>
          <w:numId w:val="1"/>
        </w:numPr>
        <w:overflowPunct/>
        <w:autoSpaceDE/>
        <w:autoSpaceDN/>
        <w:adjustRightInd/>
        <w:ind w:left="426" w:hanging="284"/>
        <w:jc w:val="both"/>
        <w:textAlignment w:val="auto"/>
      </w:pPr>
      <w:r>
        <w:t>Разновозрастная группа (</w:t>
      </w:r>
      <w:r w:rsidR="006C2945">
        <w:t xml:space="preserve">4-5; </w:t>
      </w:r>
      <w:r>
        <w:t>5-</w:t>
      </w:r>
      <w:r w:rsidRPr="001F1063">
        <w:t xml:space="preserve"> 6</w:t>
      </w:r>
      <w:r>
        <w:t>;6-7</w:t>
      </w:r>
      <w:r w:rsidRPr="001F1063">
        <w:t xml:space="preserve"> л</w:t>
      </w:r>
      <w:r w:rsidR="00DB49A0">
        <w:t xml:space="preserve">)   </w:t>
      </w:r>
      <w:r w:rsidR="006C2945">
        <w:t>- 13 НОД (продолжительность – 20-25-</w:t>
      </w:r>
      <w:r>
        <w:t>30мин</w:t>
      </w:r>
      <w:r w:rsidRPr="001F1063">
        <w:t>)</w:t>
      </w:r>
    </w:p>
    <w:p w:rsidR="0043088F" w:rsidRDefault="0043088F" w:rsidP="0043088F">
      <w:pPr>
        <w:overflowPunct/>
        <w:autoSpaceDE/>
        <w:autoSpaceDN/>
        <w:adjustRightInd/>
        <w:ind w:left="142"/>
        <w:jc w:val="both"/>
        <w:textAlignment w:val="auto"/>
      </w:pPr>
    </w:p>
    <w:p w:rsidR="0043088F" w:rsidRPr="001F1063" w:rsidRDefault="0043088F" w:rsidP="0043088F">
      <w:pPr>
        <w:jc w:val="both"/>
      </w:pPr>
      <w:r>
        <w:t xml:space="preserve">      </w:t>
      </w:r>
      <w:r w:rsidRPr="001F1063">
        <w:t>В середине непосредственно образовательной деятельности статистического характера проводятся физкультминут</w:t>
      </w:r>
      <w:r>
        <w:t>ки продолжительностью не менее 3-5</w:t>
      </w:r>
      <w:r w:rsidRPr="001F1063">
        <w:t xml:space="preserve"> минут. </w:t>
      </w:r>
    </w:p>
    <w:p w:rsidR="0043088F" w:rsidRPr="001F1063" w:rsidRDefault="0043088F" w:rsidP="0043088F">
      <w:pPr>
        <w:ind w:firstLine="540"/>
        <w:jc w:val="both"/>
      </w:pPr>
      <w:r w:rsidRPr="001F1063">
        <w:t>НОД по физической культуре проводятся как в зале, так и на улице. Максимально допустимое количество непосредственно образовательной деятельности с детьми в первой половине дня в группах младшего и среднего возраста не превышает двух, а в старшей и подготовительной – трех НОД.</w:t>
      </w:r>
    </w:p>
    <w:p w:rsidR="0043088F" w:rsidRPr="001F1063" w:rsidRDefault="0043088F" w:rsidP="0043088F">
      <w:pPr>
        <w:ind w:firstLine="540"/>
        <w:jc w:val="both"/>
      </w:pPr>
      <w:r w:rsidRPr="001F1063">
        <w:t>Учебно-воспитательный процесс соответствует возрастным и психофизиологическим  особенностям детей, объем недельной нагрузки составляет:</w:t>
      </w:r>
    </w:p>
    <w:p w:rsidR="0043088F" w:rsidRPr="001F1063" w:rsidRDefault="0043088F" w:rsidP="0043088F">
      <w:pPr>
        <w:ind w:firstLine="540"/>
        <w:jc w:val="both"/>
      </w:pPr>
      <w:r w:rsidRPr="001F1063">
        <w:t>- непосредственно образовательная деятельность познавательного цикла составляют  30%;</w:t>
      </w:r>
    </w:p>
    <w:p w:rsidR="0043088F" w:rsidRPr="001F1063" w:rsidRDefault="0043088F" w:rsidP="0043088F">
      <w:pPr>
        <w:ind w:firstLine="540"/>
        <w:jc w:val="both"/>
      </w:pPr>
      <w:r w:rsidRPr="001F1063">
        <w:t>- непосредственно образовательная деятельность художественно – эстетического направления составляют 30 %;</w:t>
      </w:r>
    </w:p>
    <w:p w:rsidR="0043088F" w:rsidRPr="001F1063" w:rsidRDefault="0043088F" w:rsidP="0043088F">
      <w:pPr>
        <w:ind w:firstLine="540"/>
        <w:jc w:val="both"/>
      </w:pPr>
      <w:r w:rsidRPr="001F1063">
        <w:t>- непосредственно образовательная деятельность физического направления составляют 40 % общего времени.</w:t>
      </w:r>
    </w:p>
    <w:p w:rsidR="0043088F" w:rsidRPr="001F1063" w:rsidRDefault="0043088F" w:rsidP="0043088F">
      <w:pPr>
        <w:ind w:firstLine="540"/>
        <w:jc w:val="both"/>
      </w:pPr>
      <w:r w:rsidRPr="001F1063">
        <w:lastRenderedPageBreak/>
        <w:t>Проводятся мероприятия физкультурно-оздоровительной, художественно-эстетической направленности, развлечения с привлечением взрослых.</w:t>
      </w:r>
    </w:p>
    <w:p w:rsidR="0043088F" w:rsidRPr="001F1063" w:rsidRDefault="0043088F" w:rsidP="0043088F">
      <w:pPr>
        <w:ind w:firstLine="540"/>
        <w:jc w:val="both"/>
      </w:pPr>
      <w:r w:rsidRPr="001F1063">
        <w:t>Для выявления уровня освоения основной общеобразовательной программы дошкольного образования в учреждении проводится диагностика:</w:t>
      </w:r>
    </w:p>
    <w:p w:rsidR="0043088F" w:rsidRPr="001F1063" w:rsidRDefault="0043088F" w:rsidP="0043088F">
      <w:pPr>
        <w:ind w:firstLine="540"/>
        <w:jc w:val="both"/>
      </w:pPr>
      <w:r w:rsidRPr="001F1063">
        <w:t>- познавательного цикла,</w:t>
      </w:r>
    </w:p>
    <w:p w:rsidR="0043088F" w:rsidRPr="001F1063" w:rsidRDefault="0043088F" w:rsidP="0043088F">
      <w:pPr>
        <w:ind w:firstLine="540"/>
        <w:jc w:val="both"/>
      </w:pPr>
      <w:r w:rsidRPr="001F1063">
        <w:t>- художественно-эстетической направленности,</w:t>
      </w:r>
    </w:p>
    <w:p w:rsidR="0043088F" w:rsidRPr="001F1063" w:rsidRDefault="0043088F" w:rsidP="0043088F">
      <w:pPr>
        <w:ind w:firstLine="540"/>
        <w:jc w:val="both"/>
      </w:pPr>
      <w:r>
        <w:t>- физического развития.</w:t>
      </w:r>
    </w:p>
    <w:p w:rsidR="0043088F" w:rsidRDefault="0043088F" w:rsidP="0043088F">
      <w:pPr>
        <w:rPr>
          <w:b/>
        </w:rPr>
      </w:pPr>
      <w:r>
        <w:rPr>
          <w:b/>
          <w:sz w:val="32"/>
          <w:szCs w:val="32"/>
        </w:rPr>
        <w:t xml:space="preserve">   </w:t>
      </w:r>
      <w:r w:rsidRPr="009952F3">
        <w:rPr>
          <w:b/>
        </w:rPr>
        <w:t xml:space="preserve">            </w:t>
      </w:r>
    </w:p>
    <w:p w:rsidR="0043088F" w:rsidRDefault="0043088F" w:rsidP="0043088F">
      <w:pPr>
        <w:jc w:val="both"/>
        <w:rPr>
          <w:b/>
        </w:rPr>
      </w:pPr>
      <w:r>
        <w:rPr>
          <w:b/>
        </w:rPr>
        <w:t xml:space="preserve">12. </w:t>
      </w:r>
      <w:r w:rsidRPr="00671D1C">
        <w:rPr>
          <w:b/>
        </w:rPr>
        <w:t>Режим дня  по возрастным группам</w:t>
      </w:r>
    </w:p>
    <w:p w:rsidR="0043088F" w:rsidRDefault="0043088F" w:rsidP="0043088F">
      <w:pPr>
        <w:jc w:val="both"/>
        <w:rPr>
          <w:b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13"/>
        <w:gridCol w:w="1650"/>
        <w:gridCol w:w="1384"/>
      </w:tblGrid>
      <w:tr w:rsidR="0043088F" w:rsidRPr="0012223E" w:rsidTr="00AB3F6E">
        <w:tc>
          <w:tcPr>
            <w:tcW w:w="6713" w:type="dxa"/>
          </w:tcPr>
          <w:p w:rsidR="0043088F" w:rsidRPr="0012223E" w:rsidRDefault="0043088F" w:rsidP="00D57FC2">
            <w:pPr>
              <w:jc w:val="center"/>
            </w:pPr>
            <w:r>
              <w:t xml:space="preserve">Режим дня </w:t>
            </w:r>
            <w:r w:rsidR="00D57FC2">
              <w:t>2</w:t>
            </w:r>
            <w:r>
              <w:t>-</w:t>
            </w:r>
            <w:r w:rsidR="00D57FC2">
              <w:t>3;3</w:t>
            </w:r>
            <w:r>
              <w:t>-</w:t>
            </w:r>
            <w:r w:rsidR="00D57FC2">
              <w:t>4</w:t>
            </w:r>
            <w:r w:rsidRPr="0012223E">
              <w:t xml:space="preserve"> лет</w:t>
            </w:r>
          </w:p>
        </w:tc>
        <w:tc>
          <w:tcPr>
            <w:tcW w:w="1650" w:type="dxa"/>
          </w:tcPr>
          <w:p w:rsidR="0043088F" w:rsidRPr="0012223E" w:rsidRDefault="0043088F" w:rsidP="00D679A0">
            <w:pPr>
              <w:jc w:val="center"/>
            </w:pPr>
            <w:r w:rsidRPr="0012223E">
              <w:t>Холодный</w:t>
            </w:r>
          </w:p>
          <w:p w:rsidR="0043088F" w:rsidRPr="0012223E" w:rsidRDefault="0043088F" w:rsidP="00D679A0">
            <w:pPr>
              <w:jc w:val="center"/>
            </w:pPr>
            <w:r w:rsidRPr="0012223E">
              <w:t>период</w:t>
            </w:r>
          </w:p>
        </w:tc>
        <w:tc>
          <w:tcPr>
            <w:tcW w:w="1384" w:type="dxa"/>
          </w:tcPr>
          <w:p w:rsidR="0043088F" w:rsidRPr="0012223E" w:rsidRDefault="0043088F" w:rsidP="00D679A0">
            <w:pPr>
              <w:jc w:val="center"/>
            </w:pPr>
            <w:r w:rsidRPr="0012223E">
              <w:t>Теплый период</w:t>
            </w:r>
          </w:p>
        </w:tc>
      </w:tr>
      <w:tr w:rsidR="00D57FC2" w:rsidRPr="0012223E" w:rsidTr="00AB3F6E">
        <w:tc>
          <w:tcPr>
            <w:tcW w:w="6713" w:type="dxa"/>
            <w:vMerge w:val="restart"/>
          </w:tcPr>
          <w:p w:rsidR="00D57FC2" w:rsidRPr="0012223E" w:rsidRDefault="00D57FC2" w:rsidP="00D679A0">
            <w:r w:rsidRPr="0012223E">
              <w:t>Приём детей, игры, самостоятельная двигательная  деятельность</w:t>
            </w:r>
          </w:p>
          <w:p w:rsidR="00D57FC2" w:rsidRPr="0012223E" w:rsidRDefault="00D57FC2" w:rsidP="00D679A0">
            <w:r w:rsidRPr="0012223E">
              <w:t>Оздоровительная гимнастика</w:t>
            </w:r>
          </w:p>
        </w:tc>
        <w:tc>
          <w:tcPr>
            <w:tcW w:w="1650" w:type="dxa"/>
            <w:vMerge w:val="restart"/>
          </w:tcPr>
          <w:p w:rsidR="00D57FC2" w:rsidRPr="0012223E" w:rsidRDefault="00D57FC2" w:rsidP="00D679A0">
            <w:pPr>
              <w:jc w:val="center"/>
            </w:pPr>
            <w:r>
              <w:t>7.00-8.2</w:t>
            </w:r>
            <w:r w:rsidRPr="0012223E">
              <w:t>0</w:t>
            </w:r>
          </w:p>
          <w:p w:rsidR="00D57FC2" w:rsidRPr="0012223E" w:rsidRDefault="00D57FC2" w:rsidP="00D679A0">
            <w:pPr>
              <w:jc w:val="center"/>
            </w:pPr>
          </w:p>
        </w:tc>
        <w:tc>
          <w:tcPr>
            <w:tcW w:w="1384" w:type="dxa"/>
          </w:tcPr>
          <w:p w:rsidR="00D57FC2" w:rsidRPr="0012223E" w:rsidRDefault="00D57FC2" w:rsidP="00D679A0">
            <w:pPr>
              <w:jc w:val="center"/>
            </w:pPr>
            <w:r>
              <w:t>7.00-8.0</w:t>
            </w:r>
            <w:r w:rsidRPr="0012223E">
              <w:t>0</w:t>
            </w:r>
          </w:p>
        </w:tc>
      </w:tr>
      <w:tr w:rsidR="00D57FC2" w:rsidRPr="0012223E" w:rsidTr="00AB3F6E">
        <w:tc>
          <w:tcPr>
            <w:tcW w:w="6713" w:type="dxa"/>
            <w:vMerge/>
          </w:tcPr>
          <w:p w:rsidR="00D57FC2" w:rsidRPr="0012223E" w:rsidRDefault="00D57FC2" w:rsidP="00D679A0"/>
        </w:tc>
        <w:tc>
          <w:tcPr>
            <w:tcW w:w="1650" w:type="dxa"/>
            <w:vMerge/>
          </w:tcPr>
          <w:p w:rsidR="00D57FC2" w:rsidRPr="0012223E" w:rsidRDefault="00D57FC2" w:rsidP="00D679A0">
            <w:pPr>
              <w:jc w:val="center"/>
            </w:pPr>
          </w:p>
        </w:tc>
        <w:tc>
          <w:tcPr>
            <w:tcW w:w="1384" w:type="dxa"/>
          </w:tcPr>
          <w:p w:rsidR="00D57FC2" w:rsidRPr="0012223E" w:rsidRDefault="00D57FC2" w:rsidP="00D679A0">
            <w:pPr>
              <w:jc w:val="center"/>
            </w:pPr>
            <w:r>
              <w:t>8.00-8.15</w:t>
            </w:r>
          </w:p>
        </w:tc>
      </w:tr>
      <w:tr w:rsidR="0043088F" w:rsidRPr="0012223E" w:rsidTr="00AB3F6E">
        <w:tc>
          <w:tcPr>
            <w:tcW w:w="6713" w:type="dxa"/>
          </w:tcPr>
          <w:p w:rsidR="0043088F" w:rsidRPr="0012223E" w:rsidRDefault="0043088F" w:rsidP="00D679A0">
            <w:r w:rsidRPr="0012223E">
              <w:t>Подготовка к завтраку, завтрак</w:t>
            </w:r>
          </w:p>
        </w:tc>
        <w:tc>
          <w:tcPr>
            <w:tcW w:w="1650" w:type="dxa"/>
          </w:tcPr>
          <w:p w:rsidR="0043088F" w:rsidRPr="0012223E" w:rsidRDefault="00D57FC2" w:rsidP="00D57FC2">
            <w:pPr>
              <w:jc w:val="center"/>
            </w:pPr>
            <w:r>
              <w:t>8.20</w:t>
            </w:r>
            <w:r w:rsidR="0043088F">
              <w:t>-8.</w:t>
            </w:r>
            <w:r w:rsidR="00B92998">
              <w:t>4</w:t>
            </w:r>
            <w:r w:rsidR="00FF6159">
              <w:t>0</w:t>
            </w:r>
          </w:p>
        </w:tc>
        <w:tc>
          <w:tcPr>
            <w:tcW w:w="1384" w:type="dxa"/>
          </w:tcPr>
          <w:p w:rsidR="0043088F" w:rsidRPr="0012223E" w:rsidRDefault="00B92998" w:rsidP="00D679A0">
            <w:pPr>
              <w:jc w:val="center"/>
            </w:pPr>
            <w:r>
              <w:t>8.15</w:t>
            </w:r>
            <w:r w:rsidR="0043088F">
              <w:t>-8.</w:t>
            </w:r>
            <w:r>
              <w:t>4</w:t>
            </w:r>
            <w:r w:rsidR="00FF6159">
              <w:t>0</w:t>
            </w:r>
          </w:p>
        </w:tc>
      </w:tr>
      <w:tr w:rsidR="0043088F" w:rsidRPr="0012223E" w:rsidTr="00AB3F6E">
        <w:tc>
          <w:tcPr>
            <w:tcW w:w="6713" w:type="dxa"/>
          </w:tcPr>
          <w:p w:rsidR="0043088F" w:rsidRPr="0012223E" w:rsidRDefault="0043088F" w:rsidP="00D679A0">
            <w:r w:rsidRPr="0012223E">
              <w:t>Игры, свободная деятельность детей</w:t>
            </w:r>
          </w:p>
        </w:tc>
        <w:tc>
          <w:tcPr>
            <w:tcW w:w="1650" w:type="dxa"/>
          </w:tcPr>
          <w:p w:rsidR="0043088F" w:rsidRPr="0012223E" w:rsidRDefault="00B92998" w:rsidP="00D57FC2">
            <w:pPr>
              <w:jc w:val="center"/>
            </w:pPr>
            <w:r>
              <w:t>8.4</w:t>
            </w:r>
            <w:r w:rsidR="00FF6159">
              <w:t>0</w:t>
            </w:r>
            <w:r w:rsidR="00D57FC2">
              <w:t>-8</w:t>
            </w:r>
            <w:r w:rsidR="0043088F">
              <w:t>.</w:t>
            </w:r>
            <w:r w:rsidR="00D57FC2">
              <w:t>5</w:t>
            </w:r>
            <w:r w:rsidR="0043088F">
              <w:t>0</w:t>
            </w:r>
          </w:p>
        </w:tc>
        <w:tc>
          <w:tcPr>
            <w:tcW w:w="1384" w:type="dxa"/>
          </w:tcPr>
          <w:p w:rsidR="0043088F" w:rsidRPr="0012223E" w:rsidRDefault="0043088F" w:rsidP="00A3049D">
            <w:pPr>
              <w:jc w:val="center"/>
            </w:pPr>
            <w:r>
              <w:t>8</w:t>
            </w:r>
            <w:r w:rsidR="00B92998">
              <w:t>.4</w:t>
            </w:r>
            <w:r w:rsidR="00A3049D">
              <w:t>0</w:t>
            </w:r>
            <w:r>
              <w:t>-9.00</w:t>
            </w:r>
          </w:p>
        </w:tc>
      </w:tr>
      <w:tr w:rsidR="0043088F" w:rsidRPr="0012223E" w:rsidTr="00AB3F6E">
        <w:tc>
          <w:tcPr>
            <w:tcW w:w="6713" w:type="dxa"/>
          </w:tcPr>
          <w:p w:rsidR="0043088F" w:rsidRPr="0012223E" w:rsidRDefault="0043088F" w:rsidP="00D679A0">
            <w:r w:rsidRPr="0012223E">
              <w:t xml:space="preserve">Организация непосредственно образовательной деятельности. </w:t>
            </w:r>
          </w:p>
        </w:tc>
        <w:tc>
          <w:tcPr>
            <w:tcW w:w="1650" w:type="dxa"/>
          </w:tcPr>
          <w:p w:rsidR="0043088F" w:rsidRPr="0012223E" w:rsidRDefault="00D57FC2" w:rsidP="00D57FC2">
            <w:pPr>
              <w:jc w:val="center"/>
            </w:pPr>
            <w:r>
              <w:t>8</w:t>
            </w:r>
            <w:r w:rsidR="0043088F">
              <w:t>.</w:t>
            </w:r>
            <w:r>
              <w:t>5</w:t>
            </w:r>
            <w:r w:rsidR="0043088F">
              <w:t>0-</w:t>
            </w:r>
            <w:r>
              <w:t>9.3</w:t>
            </w:r>
            <w:r w:rsidR="00FF6159">
              <w:t>0</w:t>
            </w:r>
          </w:p>
        </w:tc>
        <w:tc>
          <w:tcPr>
            <w:tcW w:w="1384" w:type="dxa"/>
          </w:tcPr>
          <w:p w:rsidR="0043088F" w:rsidRPr="0012223E" w:rsidRDefault="00AB3F6E" w:rsidP="00D679A0">
            <w:pPr>
              <w:jc w:val="center"/>
            </w:pPr>
            <w:r>
              <w:t>9.00-9.40</w:t>
            </w:r>
          </w:p>
        </w:tc>
      </w:tr>
      <w:tr w:rsidR="0043088F" w:rsidRPr="0012223E" w:rsidTr="00AB3F6E">
        <w:tc>
          <w:tcPr>
            <w:tcW w:w="6713" w:type="dxa"/>
          </w:tcPr>
          <w:p w:rsidR="0043088F" w:rsidRPr="0012223E" w:rsidRDefault="0043088F" w:rsidP="00D679A0">
            <w:r>
              <w:t>Игровая деятельность</w:t>
            </w:r>
          </w:p>
        </w:tc>
        <w:tc>
          <w:tcPr>
            <w:tcW w:w="1650" w:type="dxa"/>
          </w:tcPr>
          <w:p w:rsidR="0043088F" w:rsidRPr="0012223E" w:rsidRDefault="00D57FC2" w:rsidP="00D679A0">
            <w:pPr>
              <w:jc w:val="center"/>
            </w:pPr>
            <w:r>
              <w:t>9.3</w:t>
            </w:r>
            <w:r w:rsidR="00FF6159">
              <w:t>0</w:t>
            </w:r>
            <w:r w:rsidR="0043088F" w:rsidRPr="0012223E">
              <w:t>-</w:t>
            </w:r>
            <w:r w:rsidR="00AB3F6E">
              <w:t>10.0</w:t>
            </w:r>
            <w:r w:rsidR="0043088F">
              <w:t>0</w:t>
            </w:r>
          </w:p>
        </w:tc>
        <w:tc>
          <w:tcPr>
            <w:tcW w:w="1384" w:type="dxa"/>
          </w:tcPr>
          <w:p w:rsidR="0043088F" w:rsidRPr="0012223E" w:rsidRDefault="00AB3F6E" w:rsidP="00D679A0">
            <w:pPr>
              <w:jc w:val="center"/>
            </w:pPr>
            <w:r>
              <w:t>9.40-10.0</w:t>
            </w:r>
            <w:r w:rsidR="0043088F">
              <w:t>0</w:t>
            </w:r>
          </w:p>
        </w:tc>
      </w:tr>
      <w:tr w:rsidR="00D57FC2" w:rsidRPr="0012223E" w:rsidTr="00D57FC2">
        <w:trPr>
          <w:trHeight w:val="58"/>
        </w:trPr>
        <w:tc>
          <w:tcPr>
            <w:tcW w:w="6713" w:type="dxa"/>
          </w:tcPr>
          <w:p w:rsidR="00D57FC2" w:rsidRPr="0012223E" w:rsidRDefault="00D57FC2" w:rsidP="00D679A0">
            <w:r>
              <w:t>Второй завтрак</w:t>
            </w:r>
          </w:p>
        </w:tc>
        <w:tc>
          <w:tcPr>
            <w:tcW w:w="1650" w:type="dxa"/>
          </w:tcPr>
          <w:p w:rsidR="00D57FC2" w:rsidRDefault="00D57FC2" w:rsidP="00D679A0">
            <w:pPr>
              <w:jc w:val="center"/>
            </w:pPr>
            <w:r>
              <w:t>10.00-10.10</w:t>
            </w:r>
          </w:p>
        </w:tc>
        <w:tc>
          <w:tcPr>
            <w:tcW w:w="1384" w:type="dxa"/>
          </w:tcPr>
          <w:p w:rsidR="00D57FC2" w:rsidRDefault="00D57FC2" w:rsidP="00D679A0">
            <w:pPr>
              <w:jc w:val="center"/>
            </w:pPr>
            <w:r>
              <w:t>10.00-10.10</w:t>
            </w:r>
          </w:p>
        </w:tc>
      </w:tr>
      <w:tr w:rsidR="0043088F" w:rsidRPr="0012223E" w:rsidTr="00D57FC2">
        <w:trPr>
          <w:trHeight w:val="58"/>
        </w:trPr>
        <w:tc>
          <w:tcPr>
            <w:tcW w:w="6713" w:type="dxa"/>
          </w:tcPr>
          <w:p w:rsidR="0043088F" w:rsidRPr="0012223E" w:rsidRDefault="0043088F" w:rsidP="00D679A0">
            <w:r w:rsidRPr="0012223E">
              <w:t>Подготовка к прогулке, прогулка, возращение с прогулки.</w:t>
            </w:r>
          </w:p>
        </w:tc>
        <w:tc>
          <w:tcPr>
            <w:tcW w:w="1650" w:type="dxa"/>
          </w:tcPr>
          <w:p w:rsidR="0043088F" w:rsidRPr="0012223E" w:rsidRDefault="00D57FC2" w:rsidP="00D57FC2">
            <w:pPr>
              <w:jc w:val="center"/>
            </w:pPr>
            <w:r>
              <w:t>10.1</w:t>
            </w:r>
            <w:r w:rsidR="00FF6159">
              <w:t>0-</w:t>
            </w:r>
            <w:r>
              <w:t>12.00</w:t>
            </w:r>
          </w:p>
        </w:tc>
        <w:tc>
          <w:tcPr>
            <w:tcW w:w="1384" w:type="dxa"/>
          </w:tcPr>
          <w:p w:rsidR="0043088F" w:rsidRPr="0012223E" w:rsidRDefault="00AB3F6E" w:rsidP="00D679A0">
            <w:pPr>
              <w:jc w:val="center"/>
            </w:pPr>
            <w:r>
              <w:t>10.00-11.4</w:t>
            </w:r>
            <w:r w:rsidR="0043088F" w:rsidRPr="0012223E">
              <w:t>0</w:t>
            </w:r>
          </w:p>
        </w:tc>
      </w:tr>
      <w:tr w:rsidR="0043088F" w:rsidRPr="0012223E" w:rsidTr="00AB3F6E">
        <w:tc>
          <w:tcPr>
            <w:tcW w:w="6713" w:type="dxa"/>
          </w:tcPr>
          <w:p w:rsidR="0043088F" w:rsidRPr="0012223E" w:rsidRDefault="0043088F" w:rsidP="00D679A0">
            <w:r w:rsidRPr="0012223E">
              <w:t>Подготовка к обеду, обед</w:t>
            </w:r>
          </w:p>
        </w:tc>
        <w:tc>
          <w:tcPr>
            <w:tcW w:w="1650" w:type="dxa"/>
          </w:tcPr>
          <w:p w:rsidR="0043088F" w:rsidRPr="0012223E" w:rsidRDefault="00D57FC2" w:rsidP="00D57FC2">
            <w:pPr>
              <w:jc w:val="center"/>
            </w:pPr>
            <w:r>
              <w:t>12.00-12.30</w:t>
            </w:r>
          </w:p>
        </w:tc>
        <w:tc>
          <w:tcPr>
            <w:tcW w:w="1384" w:type="dxa"/>
          </w:tcPr>
          <w:p w:rsidR="0043088F" w:rsidRPr="0012223E" w:rsidRDefault="00AB3F6E" w:rsidP="00D679A0">
            <w:pPr>
              <w:jc w:val="center"/>
            </w:pPr>
            <w:r>
              <w:t>11.4</w:t>
            </w:r>
            <w:r w:rsidR="0043088F">
              <w:t>0-12.1</w:t>
            </w:r>
            <w:r w:rsidR="00A3049D">
              <w:t>5</w:t>
            </w:r>
          </w:p>
        </w:tc>
      </w:tr>
      <w:tr w:rsidR="0043088F" w:rsidRPr="0012223E" w:rsidTr="00AB3F6E">
        <w:tc>
          <w:tcPr>
            <w:tcW w:w="6713" w:type="dxa"/>
          </w:tcPr>
          <w:p w:rsidR="0043088F" w:rsidRPr="0012223E" w:rsidRDefault="0043088F" w:rsidP="00D679A0">
            <w:r w:rsidRPr="0012223E">
              <w:t>Подготовка ко сну, сон</w:t>
            </w:r>
          </w:p>
        </w:tc>
        <w:tc>
          <w:tcPr>
            <w:tcW w:w="1650" w:type="dxa"/>
          </w:tcPr>
          <w:p w:rsidR="0043088F" w:rsidRPr="0012223E" w:rsidRDefault="00D57FC2" w:rsidP="00D57FC2">
            <w:pPr>
              <w:jc w:val="center"/>
            </w:pPr>
            <w:r>
              <w:t>12.30</w:t>
            </w:r>
            <w:r w:rsidR="0043088F" w:rsidRPr="0012223E">
              <w:t>-15.00</w:t>
            </w:r>
          </w:p>
        </w:tc>
        <w:tc>
          <w:tcPr>
            <w:tcW w:w="1384" w:type="dxa"/>
          </w:tcPr>
          <w:p w:rsidR="0043088F" w:rsidRPr="0012223E" w:rsidRDefault="00A3049D" w:rsidP="00D679A0">
            <w:pPr>
              <w:jc w:val="center"/>
            </w:pPr>
            <w:r>
              <w:t>12.15</w:t>
            </w:r>
            <w:r w:rsidR="0043088F">
              <w:t>-15.0</w:t>
            </w:r>
            <w:r w:rsidR="0043088F" w:rsidRPr="0012223E">
              <w:t>0</w:t>
            </w:r>
          </w:p>
        </w:tc>
      </w:tr>
      <w:tr w:rsidR="0043088F" w:rsidRPr="0012223E" w:rsidTr="00AB3F6E">
        <w:tc>
          <w:tcPr>
            <w:tcW w:w="6713" w:type="dxa"/>
          </w:tcPr>
          <w:p w:rsidR="0043088F" w:rsidRPr="0012223E" w:rsidRDefault="0043088F" w:rsidP="00D679A0">
            <w:r w:rsidRPr="0012223E">
              <w:t xml:space="preserve">Пробуждение и гигиенические процедуры. </w:t>
            </w:r>
          </w:p>
        </w:tc>
        <w:tc>
          <w:tcPr>
            <w:tcW w:w="1650" w:type="dxa"/>
          </w:tcPr>
          <w:p w:rsidR="0043088F" w:rsidRPr="0012223E" w:rsidRDefault="0043088F" w:rsidP="00D57FC2">
            <w:pPr>
              <w:jc w:val="center"/>
            </w:pPr>
            <w:r w:rsidRPr="0012223E">
              <w:t>15</w:t>
            </w:r>
            <w:r>
              <w:t>.00-15.</w:t>
            </w:r>
            <w:r w:rsidR="00D57FC2">
              <w:t>1</w:t>
            </w:r>
            <w:r w:rsidR="00FF6159">
              <w:t>0</w:t>
            </w:r>
          </w:p>
        </w:tc>
        <w:tc>
          <w:tcPr>
            <w:tcW w:w="1384" w:type="dxa"/>
          </w:tcPr>
          <w:p w:rsidR="0043088F" w:rsidRPr="0012223E" w:rsidRDefault="0043088F" w:rsidP="00D679A0">
            <w:pPr>
              <w:jc w:val="center"/>
            </w:pPr>
            <w:r>
              <w:t>15.0</w:t>
            </w:r>
            <w:r w:rsidRPr="0012223E">
              <w:t>0-15.</w:t>
            </w:r>
            <w:r w:rsidR="00AB3F6E">
              <w:t>3</w:t>
            </w:r>
            <w:r w:rsidR="00A3049D">
              <w:t>0</w:t>
            </w:r>
          </w:p>
        </w:tc>
      </w:tr>
      <w:tr w:rsidR="0043088F" w:rsidRPr="0012223E" w:rsidTr="00AB3F6E">
        <w:tc>
          <w:tcPr>
            <w:tcW w:w="6713" w:type="dxa"/>
          </w:tcPr>
          <w:p w:rsidR="0043088F" w:rsidRPr="0012223E" w:rsidRDefault="0043088F" w:rsidP="00D679A0">
            <w:r w:rsidRPr="0012223E">
              <w:t xml:space="preserve"> Свободная деятельность детей.</w:t>
            </w:r>
          </w:p>
        </w:tc>
        <w:tc>
          <w:tcPr>
            <w:tcW w:w="1650" w:type="dxa"/>
          </w:tcPr>
          <w:p w:rsidR="0043088F" w:rsidRPr="0012223E" w:rsidRDefault="00AB3F6E" w:rsidP="007A7CE0">
            <w:pPr>
              <w:jc w:val="center"/>
            </w:pPr>
            <w:r>
              <w:t>15.</w:t>
            </w:r>
            <w:r w:rsidR="00D57FC2">
              <w:t>1</w:t>
            </w:r>
            <w:r w:rsidR="00FF6159">
              <w:t>0</w:t>
            </w:r>
            <w:r w:rsidR="007A7CE0">
              <w:t>-15</w:t>
            </w:r>
            <w:r w:rsidR="0043088F">
              <w:t>.</w:t>
            </w:r>
            <w:r w:rsidR="007A7CE0">
              <w:t>3</w:t>
            </w:r>
            <w:r>
              <w:t>0</w:t>
            </w:r>
          </w:p>
        </w:tc>
        <w:tc>
          <w:tcPr>
            <w:tcW w:w="1384" w:type="dxa"/>
          </w:tcPr>
          <w:p w:rsidR="0043088F" w:rsidRPr="0012223E" w:rsidRDefault="00AB3F6E" w:rsidP="00D679A0">
            <w:pPr>
              <w:jc w:val="center"/>
            </w:pPr>
            <w:r>
              <w:t>15.3</w:t>
            </w:r>
            <w:r w:rsidR="00A3049D">
              <w:t>0</w:t>
            </w:r>
            <w:r w:rsidR="0043088F">
              <w:t>-16.</w:t>
            </w:r>
            <w:r>
              <w:t>00</w:t>
            </w:r>
          </w:p>
        </w:tc>
      </w:tr>
      <w:tr w:rsidR="0043088F" w:rsidRPr="0012223E" w:rsidTr="00AB3F6E">
        <w:trPr>
          <w:trHeight w:val="225"/>
        </w:trPr>
        <w:tc>
          <w:tcPr>
            <w:tcW w:w="6713" w:type="dxa"/>
            <w:tcBorders>
              <w:top w:val="single" w:sz="4" w:space="0" w:color="auto"/>
              <w:bottom w:val="single" w:sz="4" w:space="0" w:color="auto"/>
            </w:tcBorders>
          </w:tcPr>
          <w:p w:rsidR="0043088F" w:rsidRPr="0012223E" w:rsidRDefault="0043088F" w:rsidP="00D679A0">
            <w:r>
              <w:t xml:space="preserve"> </w:t>
            </w:r>
            <w:r w:rsidR="00D679A0">
              <w:t xml:space="preserve">Уплотненный </w:t>
            </w:r>
            <w:proofErr w:type="spellStart"/>
            <w:r w:rsidR="00D679A0">
              <w:t>подник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43088F" w:rsidRPr="0012223E" w:rsidRDefault="007A7CE0" w:rsidP="00D679A0">
            <w:pPr>
              <w:jc w:val="center"/>
            </w:pPr>
            <w:r>
              <w:t>15.30-15.50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43088F" w:rsidRPr="0012223E" w:rsidRDefault="0043088F" w:rsidP="00D679A0">
            <w:pPr>
              <w:jc w:val="center"/>
            </w:pPr>
            <w:r>
              <w:t>1</w:t>
            </w:r>
            <w:r w:rsidR="00AB3F6E">
              <w:t>6.00-16.30</w:t>
            </w:r>
          </w:p>
        </w:tc>
      </w:tr>
      <w:tr w:rsidR="0043088F" w:rsidRPr="0012223E" w:rsidTr="00AB3F6E">
        <w:trPr>
          <w:trHeight w:val="220"/>
        </w:trPr>
        <w:tc>
          <w:tcPr>
            <w:tcW w:w="6713" w:type="dxa"/>
            <w:tcBorders>
              <w:top w:val="single" w:sz="4" w:space="0" w:color="auto"/>
            </w:tcBorders>
          </w:tcPr>
          <w:p w:rsidR="0043088F" w:rsidRDefault="0043088F" w:rsidP="00D679A0">
            <w:r>
              <w:t>Самостоятельная деятельность</w:t>
            </w:r>
            <w:r w:rsidRPr="0012223E">
              <w:t xml:space="preserve">, </w:t>
            </w:r>
            <w:r w:rsidR="007A7CE0">
              <w:t xml:space="preserve"> прогулка, </w:t>
            </w:r>
            <w:r w:rsidRPr="0012223E">
              <w:t>уход домой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43088F" w:rsidRPr="0012223E" w:rsidRDefault="007A7CE0" w:rsidP="00D679A0">
            <w:pPr>
              <w:jc w:val="center"/>
            </w:pPr>
            <w:r>
              <w:t>15.50-17.00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43088F" w:rsidRPr="0012223E" w:rsidRDefault="00AB3F6E" w:rsidP="00D679A0">
            <w:pPr>
              <w:jc w:val="center"/>
            </w:pPr>
            <w:r>
              <w:t>16.30-17</w:t>
            </w:r>
            <w:r w:rsidR="0043088F">
              <w:t>.00</w:t>
            </w:r>
          </w:p>
        </w:tc>
      </w:tr>
    </w:tbl>
    <w:p w:rsidR="0043088F" w:rsidRDefault="0043088F" w:rsidP="0043088F">
      <w:pPr>
        <w:ind w:firstLine="540"/>
        <w:jc w:val="both"/>
        <w:rPr>
          <w:b/>
        </w:rPr>
      </w:pPr>
    </w:p>
    <w:p w:rsidR="0043088F" w:rsidRDefault="0043088F" w:rsidP="0043088F">
      <w:pPr>
        <w:ind w:firstLine="540"/>
        <w:jc w:val="both"/>
        <w:rPr>
          <w:b/>
        </w:rPr>
      </w:pPr>
    </w:p>
    <w:p w:rsidR="0043088F" w:rsidRDefault="0043088F" w:rsidP="0043088F">
      <w:pPr>
        <w:ind w:firstLine="540"/>
        <w:jc w:val="both"/>
        <w:rPr>
          <w:b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13"/>
        <w:gridCol w:w="1650"/>
        <w:gridCol w:w="1384"/>
      </w:tblGrid>
      <w:tr w:rsidR="0043088F" w:rsidRPr="0012223E" w:rsidTr="00D679A0">
        <w:tc>
          <w:tcPr>
            <w:tcW w:w="6713" w:type="dxa"/>
          </w:tcPr>
          <w:p w:rsidR="0043088F" w:rsidRPr="0012223E" w:rsidRDefault="0043088F" w:rsidP="00D679A0">
            <w:pPr>
              <w:jc w:val="center"/>
            </w:pPr>
            <w:r>
              <w:t>Режим дня 5-6;6-7</w:t>
            </w:r>
            <w:r w:rsidRPr="0012223E">
              <w:t>лет</w:t>
            </w:r>
          </w:p>
        </w:tc>
        <w:tc>
          <w:tcPr>
            <w:tcW w:w="1650" w:type="dxa"/>
          </w:tcPr>
          <w:p w:rsidR="0043088F" w:rsidRPr="0012223E" w:rsidRDefault="0043088F" w:rsidP="00D679A0">
            <w:pPr>
              <w:jc w:val="center"/>
            </w:pPr>
            <w:r w:rsidRPr="0012223E">
              <w:t>Холодный</w:t>
            </w:r>
          </w:p>
          <w:p w:rsidR="0043088F" w:rsidRPr="0012223E" w:rsidRDefault="0043088F" w:rsidP="00D679A0">
            <w:pPr>
              <w:jc w:val="center"/>
            </w:pPr>
            <w:r w:rsidRPr="0012223E">
              <w:t>период</w:t>
            </w:r>
          </w:p>
        </w:tc>
        <w:tc>
          <w:tcPr>
            <w:tcW w:w="1384" w:type="dxa"/>
          </w:tcPr>
          <w:p w:rsidR="0043088F" w:rsidRPr="0012223E" w:rsidRDefault="0043088F" w:rsidP="00D679A0">
            <w:pPr>
              <w:jc w:val="center"/>
            </w:pPr>
            <w:r w:rsidRPr="0012223E">
              <w:t>Теплый период</w:t>
            </w:r>
          </w:p>
        </w:tc>
      </w:tr>
      <w:tr w:rsidR="0043088F" w:rsidRPr="0012223E" w:rsidTr="00D679A0">
        <w:tc>
          <w:tcPr>
            <w:tcW w:w="6713" w:type="dxa"/>
          </w:tcPr>
          <w:p w:rsidR="0043088F" w:rsidRPr="0012223E" w:rsidRDefault="0043088F" w:rsidP="00D679A0">
            <w:r w:rsidRPr="0012223E">
              <w:t>Приём детей, игры, самостоятельная двигательная  деятельность</w:t>
            </w:r>
          </w:p>
        </w:tc>
        <w:tc>
          <w:tcPr>
            <w:tcW w:w="1650" w:type="dxa"/>
          </w:tcPr>
          <w:p w:rsidR="0043088F" w:rsidRPr="0012223E" w:rsidRDefault="0043088F" w:rsidP="00D679A0">
            <w:pPr>
              <w:jc w:val="center"/>
            </w:pPr>
            <w:r>
              <w:t>7.00-8.</w:t>
            </w:r>
            <w:r w:rsidR="00A3049D">
              <w:t>20</w:t>
            </w:r>
          </w:p>
        </w:tc>
        <w:tc>
          <w:tcPr>
            <w:tcW w:w="1384" w:type="dxa"/>
          </w:tcPr>
          <w:p w:rsidR="0043088F" w:rsidRPr="0012223E" w:rsidRDefault="0043088F" w:rsidP="00D679A0">
            <w:pPr>
              <w:jc w:val="center"/>
            </w:pPr>
            <w:r>
              <w:t>7.00-8.</w:t>
            </w:r>
            <w:r w:rsidR="00A3049D">
              <w:t>20</w:t>
            </w:r>
          </w:p>
        </w:tc>
      </w:tr>
      <w:tr w:rsidR="0043088F" w:rsidRPr="0012223E" w:rsidTr="00D679A0">
        <w:tc>
          <w:tcPr>
            <w:tcW w:w="6713" w:type="dxa"/>
          </w:tcPr>
          <w:p w:rsidR="0043088F" w:rsidRPr="0012223E" w:rsidRDefault="0043088F" w:rsidP="00D679A0">
            <w:r w:rsidRPr="0012223E">
              <w:t>Оздоровительная гимнастика</w:t>
            </w:r>
          </w:p>
        </w:tc>
        <w:tc>
          <w:tcPr>
            <w:tcW w:w="1650" w:type="dxa"/>
          </w:tcPr>
          <w:p w:rsidR="0043088F" w:rsidRPr="0012223E" w:rsidRDefault="00A3049D" w:rsidP="00D679A0">
            <w:pPr>
              <w:jc w:val="center"/>
            </w:pPr>
            <w:r>
              <w:t>8.20</w:t>
            </w:r>
            <w:r w:rsidR="0043088F">
              <w:t>-8.3</w:t>
            </w:r>
            <w:r>
              <w:t>0</w:t>
            </w:r>
          </w:p>
        </w:tc>
        <w:tc>
          <w:tcPr>
            <w:tcW w:w="1384" w:type="dxa"/>
          </w:tcPr>
          <w:p w:rsidR="0043088F" w:rsidRPr="0012223E" w:rsidRDefault="00A3049D" w:rsidP="00D679A0">
            <w:pPr>
              <w:jc w:val="center"/>
            </w:pPr>
            <w:r>
              <w:t>8.20-8.30</w:t>
            </w:r>
          </w:p>
        </w:tc>
      </w:tr>
      <w:tr w:rsidR="0043088F" w:rsidRPr="0012223E" w:rsidTr="00D679A0">
        <w:tc>
          <w:tcPr>
            <w:tcW w:w="6713" w:type="dxa"/>
          </w:tcPr>
          <w:p w:rsidR="0043088F" w:rsidRDefault="0043088F" w:rsidP="00D679A0">
            <w:r w:rsidRPr="0012223E">
              <w:t>Подготовка к завтраку, завтрак</w:t>
            </w:r>
          </w:p>
          <w:p w:rsidR="00A3049D" w:rsidRPr="0012223E" w:rsidRDefault="00A3049D" w:rsidP="00D679A0">
            <w:r>
              <w:t>Игровая деятельность. Дежурство</w:t>
            </w:r>
          </w:p>
        </w:tc>
        <w:tc>
          <w:tcPr>
            <w:tcW w:w="1650" w:type="dxa"/>
          </w:tcPr>
          <w:p w:rsidR="00A3049D" w:rsidRDefault="00A3049D" w:rsidP="00AB3F6E">
            <w:pPr>
              <w:jc w:val="center"/>
            </w:pPr>
            <w:r>
              <w:t>8.30</w:t>
            </w:r>
            <w:r w:rsidR="0043088F">
              <w:t>-</w:t>
            </w:r>
            <w:r>
              <w:t>8.</w:t>
            </w:r>
            <w:r w:rsidR="007A7CE0">
              <w:t>4</w:t>
            </w:r>
            <w:r w:rsidR="00AB3F6E">
              <w:t>5</w:t>
            </w:r>
          </w:p>
          <w:p w:rsidR="00AB3F6E" w:rsidRPr="0012223E" w:rsidRDefault="00AB3F6E" w:rsidP="007A7CE0">
            <w:pPr>
              <w:jc w:val="center"/>
            </w:pPr>
            <w:r>
              <w:t>8.</w:t>
            </w:r>
            <w:r w:rsidR="007A7CE0">
              <w:t>4</w:t>
            </w:r>
            <w:r>
              <w:t>5-9.00</w:t>
            </w:r>
          </w:p>
        </w:tc>
        <w:tc>
          <w:tcPr>
            <w:tcW w:w="1384" w:type="dxa"/>
          </w:tcPr>
          <w:p w:rsidR="00A3049D" w:rsidRDefault="00A3049D" w:rsidP="00AB3F6E">
            <w:pPr>
              <w:jc w:val="center"/>
            </w:pPr>
            <w:r>
              <w:t>8.30</w:t>
            </w:r>
            <w:r w:rsidR="0043088F">
              <w:t>-</w:t>
            </w:r>
            <w:r>
              <w:t>8.</w:t>
            </w:r>
            <w:r w:rsidR="00AB3F6E">
              <w:t>50</w:t>
            </w:r>
          </w:p>
          <w:p w:rsidR="00AB3F6E" w:rsidRPr="0012223E" w:rsidRDefault="00AB3F6E" w:rsidP="00AB3F6E">
            <w:pPr>
              <w:jc w:val="center"/>
            </w:pPr>
            <w:r>
              <w:t>8.50-9.00</w:t>
            </w:r>
          </w:p>
        </w:tc>
      </w:tr>
      <w:tr w:rsidR="0043088F" w:rsidRPr="0012223E" w:rsidTr="00D679A0">
        <w:tc>
          <w:tcPr>
            <w:tcW w:w="6713" w:type="dxa"/>
          </w:tcPr>
          <w:p w:rsidR="0043088F" w:rsidRPr="0012223E" w:rsidRDefault="0043088F" w:rsidP="00D679A0">
            <w:r w:rsidRPr="0012223E">
              <w:t xml:space="preserve">Организация непосредственно образовательной деятельности. </w:t>
            </w:r>
          </w:p>
        </w:tc>
        <w:tc>
          <w:tcPr>
            <w:tcW w:w="1650" w:type="dxa"/>
          </w:tcPr>
          <w:p w:rsidR="0043088F" w:rsidRPr="0012223E" w:rsidRDefault="00A3049D" w:rsidP="00D679A0">
            <w:pPr>
              <w:jc w:val="center"/>
            </w:pPr>
            <w:r>
              <w:t>9.00-10.</w:t>
            </w:r>
            <w:r w:rsidR="00AB3F6E">
              <w:t>0</w:t>
            </w:r>
            <w:r w:rsidR="007A7CE0">
              <w:t>0</w:t>
            </w:r>
          </w:p>
        </w:tc>
        <w:tc>
          <w:tcPr>
            <w:tcW w:w="1384" w:type="dxa"/>
          </w:tcPr>
          <w:p w:rsidR="0043088F" w:rsidRPr="0012223E" w:rsidRDefault="00AB3F6E" w:rsidP="00D679A0">
            <w:pPr>
              <w:jc w:val="center"/>
            </w:pPr>
            <w:r>
              <w:t>9.00-10.05</w:t>
            </w:r>
          </w:p>
        </w:tc>
      </w:tr>
      <w:tr w:rsidR="0043088F" w:rsidRPr="0012223E" w:rsidTr="00D679A0">
        <w:tc>
          <w:tcPr>
            <w:tcW w:w="6713" w:type="dxa"/>
          </w:tcPr>
          <w:p w:rsidR="0043088F" w:rsidRPr="0012223E" w:rsidRDefault="007A7CE0" w:rsidP="00D679A0">
            <w:r>
              <w:t>Второй завтрак</w:t>
            </w:r>
          </w:p>
        </w:tc>
        <w:tc>
          <w:tcPr>
            <w:tcW w:w="1650" w:type="dxa"/>
          </w:tcPr>
          <w:p w:rsidR="0043088F" w:rsidRPr="0012223E" w:rsidRDefault="007A7CE0" w:rsidP="007A7CE0">
            <w:pPr>
              <w:jc w:val="center"/>
            </w:pPr>
            <w:r>
              <w:t>10.00</w:t>
            </w:r>
            <w:r w:rsidR="00AB3F6E">
              <w:t>-</w:t>
            </w:r>
            <w:r w:rsidR="00A3049D">
              <w:t>1</w:t>
            </w:r>
            <w:r w:rsidR="00AB3F6E">
              <w:t>0.</w:t>
            </w:r>
            <w:r>
              <w:t>10</w:t>
            </w:r>
          </w:p>
        </w:tc>
        <w:tc>
          <w:tcPr>
            <w:tcW w:w="1384" w:type="dxa"/>
          </w:tcPr>
          <w:p w:rsidR="0043088F" w:rsidRPr="0012223E" w:rsidRDefault="00AB3F6E" w:rsidP="00D679A0">
            <w:pPr>
              <w:jc w:val="center"/>
            </w:pPr>
            <w:r>
              <w:t>10.05-10.45</w:t>
            </w:r>
          </w:p>
        </w:tc>
      </w:tr>
      <w:tr w:rsidR="0043088F" w:rsidRPr="0012223E" w:rsidTr="00D679A0">
        <w:tc>
          <w:tcPr>
            <w:tcW w:w="6713" w:type="dxa"/>
          </w:tcPr>
          <w:p w:rsidR="0043088F" w:rsidRPr="0012223E" w:rsidRDefault="0043088F" w:rsidP="00D679A0">
            <w:r w:rsidRPr="0012223E">
              <w:t>Подготовка к прогулке, прогулка, возращение с прогулки.</w:t>
            </w:r>
          </w:p>
        </w:tc>
        <w:tc>
          <w:tcPr>
            <w:tcW w:w="1650" w:type="dxa"/>
          </w:tcPr>
          <w:p w:rsidR="0043088F" w:rsidRPr="0012223E" w:rsidRDefault="007A7CE0" w:rsidP="007A7CE0">
            <w:pPr>
              <w:jc w:val="center"/>
            </w:pPr>
            <w:r>
              <w:t>10.10</w:t>
            </w:r>
            <w:r w:rsidR="00A3049D">
              <w:t>-</w:t>
            </w:r>
            <w:r>
              <w:t>11.50</w:t>
            </w:r>
          </w:p>
        </w:tc>
        <w:tc>
          <w:tcPr>
            <w:tcW w:w="1384" w:type="dxa"/>
          </w:tcPr>
          <w:p w:rsidR="0043088F" w:rsidRPr="0012223E" w:rsidRDefault="00AB3F6E" w:rsidP="00D679A0">
            <w:pPr>
              <w:jc w:val="center"/>
            </w:pPr>
            <w:r>
              <w:t>10.45</w:t>
            </w:r>
            <w:r w:rsidR="0043088F">
              <w:t>-12.0</w:t>
            </w:r>
            <w:r w:rsidR="0043088F" w:rsidRPr="0012223E">
              <w:t>0</w:t>
            </w:r>
          </w:p>
        </w:tc>
      </w:tr>
      <w:tr w:rsidR="0043088F" w:rsidRPr="0012223E" w:rsidTr="00D679A0">
        <w:tc>
          <w:tcPr>
            <w:tcW w:w="6713" w:type="dxa"/>
          </w:tcPr>
          <w:p w:rsidR="0043088F" w:rsidRPr="0012223E" w:rsidRDefault="0043088F" w:rsidP="00D679A0">
            <w:r w:rsidRPr="0012223E">
              <w:t>Подготовка к обеду, обед</w:t>
            </w:r>
          </w:p>
        </w:tc>
        <w:tc>
          <w:tcPr>
            <w:tcW w:w="1650" w:type="dxa"/>
          </w:tcPr>
          <w:p w:rsidR="0043088F" w:rsidRPr="0012223E" w:rsidRDefault="007A7CE0" w:rsidP="00D679A0">
            <w:pPr>
              <w:jc w:val="center"/>
            </w:pPr>
            <w:r>
              <w:t>11.50</w:t>
            </w:r>
            <w:r w:rsidR="0043088F">
              <w:t>-12.3</w:t>
            </w:r>
            <w:r w:rsidR="0043088F" w:rsidRPr="0012223E">
              <w:t>0</w:t>
            </w:r>
          </w:p>
        </w:tc>
        <w:tc>
          <w:tcPr>
            <w:tcW w:w="1384" w:type="dxa"/>
          </w:tcPr>
          <w:p w:rsidR="0043088F" w:rsidRPr="0012223E" w:rsidRDefault="0043088F" w:rsidP="00D679A0">
            <w:pPr>
              <w:jc w:val="center"/>
            </w:pPr>
            <w:r>
              <w:t>12.00-12.3</w:t>
            </w:r>
            <w:r w:rsidRPr="0012223E">
              <w:t>0</w:t>
            </w:r>
          </w:p>
        </w:tc>
      </w:tr>
      <w:tr w:rsidR="0043088F" w:rsidRPr="0012223E" w:rsidTr="00D679A0">
        <w:tc>
          <w:tcPr>
            <w:tcW w:w="6713" w:type="dxa"/>
          </w:tcPr>
          <w:p w:rsidR="0043088F" w:rsidRPr="0012223E" w:rsidRDefault="0043088F" w:rsidP="00D679A0">
            <w:r w:rsidRPr="0012223E">
              <w:t>Подготовка ко сну, сон</w:t>
            </w:r>
          </w:p>
        </w:tc>
        <w:tc>
          <w:tcPr>
            <w:tcW w:w="1650" w:type="dxa"/>
          </w:tcPr>
          <w:p w:rsidR="0043088F" w:rsidRPr="0012223E" w:rsidRDefault="0043088F" w:rsidP="00D679A0">
            <w:pPr>
              <w:jc w:val="center"/>
            </w:pPr>
            <w:r w:rsidRPr="0012223E">
              <w:t>12.</w:t>
            </w:r>
            <w:r>
              <w:t>30</w:t>
            </w:r>
            <w:r w:rsidRPr="0012223E">
              <w:t>-15.00</w:t>
            </w:r>
          </w:p>
        </w:tc>
        <w:tc>
          <w:tcPr>
            <w:tcW w:w="1384" w:type="dxa"/>
          </w:tcPr>
          <w:p w:rsidR="0043088F" w:rsidRPr="0012223E" w:rsidRDefault="0043088F" w:rsidP="00D679A0">
            <w:pPr>
              <w:jc w:val="center"/>
            </w:pPr>
            <w:r>
              <w:t>12.30-15.0</w:t>
            </w:r>
            <w:r w:rsidRPr="0012223E">
              <w:t>0</w:t>
            </w:r>
          </w:p>
        </w:tc>
      </w:tr>
      <w:tr w:rsidR="0043088F" w:rsidRPr="0012223E" w:rsidTr="00D679A0">
        <w:tc>
          <w:tcPr>
            <w:tcW w:w="6713" w:type="dxa"/>
          </w:tcPr>
          <w:p w:rsidR="0043088F" w:rsidRPr="0012223E" w:rsidRDefault="0043088F" w:rsidP="00D679A0">
            <w:r w:rsidRPr="0012223E">
              <w:t xml:space="preserve">Пробуждение и гигиенические процедуры. </w:t>
            </w:r>
          </w:p>
        </w:tc>
        <w:tc>
          <w:tcPr>
            <w:tcW w:w="1650" w:type="dxa"/>
          </w:tcPr>
          <w:p w:rsidR="0043088F" w:rsidRPr="0012223E" w:rsidRDefault="0043088F" w:rsidP="007A7CE0">
            <w:pPr>
              <w:jc w:val="center"/>
            </w:pPr>
            <w:r w:rsidRPr="0012223E">
              <w:t>15</w:t>
            </w:r>
            <w:r w:rsidR="007A7CE0">
              <w:t>.00-15.15</w:t>
            </w:r>
          </w:p>
        </w:tc>
        <w:tc>
          <w:tcPr>
            <w:tcW w:w="1384" w:type="dxa"/>
          </w:tcPr>
          <w:p w:rsidR="0043088F" w:rsidRPr="0012223E" w:rsidRDefault="00AB3F6E" w:rsidP="00D679A0">
            <w:pPr>
              <w:jc w:val="center"/>
            </w:pPr>
            <w:r>
              <w:t>15.00-15.2</w:t>
            </w:r>
            <w:r w:rsidR="0043088F">
              <w:t>0</w:t>
            </w:r>
          </w:p>
        </w:tc>
      </w:tr>
      <w:tr w:rsidR="0043088F" w:rsidRPr="0012223E" w:rsidTr="00D679A0">
        <w:tc>
          <w:tcPr>
            <w:tcW w:w="6713" w:type="dxa"/>
          </w:tcPr>
          <w:p w:rsidR="0043088F" w:rsidRPr="0012223E" w:rsidRDefault="0043088F" w:rsidP="00D679A0">
            <w:r w:rsidRPr="0012223E">
              <w:t>Дополнительное образование, досуги</w:t>
            </w:r>
            <w:r w:rsidR="00D679A0">
              <w:t>, самостоятельная деятельность, игры</w:t>
            </w:r>
          </w:p>
        </w:tc>
        <w:tc>
          <w:tcPr>
            <w:tcW w:w="1650" w:type="dxa"/>
          </w:tcPr>
          <w:p w:rsidR="0043088F" w:rsidRPr="0012223E" w:rsidRDefault="0043088F" w:rsidP="007A7CE0">
            <w:pPr>
              <w:jc w:val="center"/>
            </w:pPr>
            <w:r>
              <w:t>1</w:t>
            </w:r>
            <w:r w:rsidR="007A7CE0">
              <w:t>5.15</w:t>
            </w:r>
            <w:r w:rsidR="00AB3F6E">
              <w:t>-</w:t>
            </w:r>
            <w:r w:rsidR="00D679A0">
              <w:t>1</w:t>
            </w:r>
            <w:r w:rsidR="007A7CE0">
              <w:t>5</w:t>
            </w:r>
            <w:r w:rsidR="00D679A0">
              <w:t>.</w:t>
            </w:r>
            <w:r w:rsidR="007A7CE0">
              <w:t>4</w:t>
            </w:r>
            <w:r w:rsidR="00D679A0">
              <w:t>0</w:t>
            </w:r>
          </w:p>
        </w:tc>
        <w:tc>
          <w:tcPr>
            <w:tcW w:w="1384" w:type="dxa"/>
          </w:tcPr>
          <w:p w:rsidR="0043088F" w:rsidRPr="0012223E" w:rsidRDefault="00AB3F6E" w:rsidP="00D679A0">
            <w:pPr>
              <w:jc w:val="center"/>
            </w:pPr>
            <w:r>
              <w:t>15.</w:t>
            </w:r>
            <w:r w:rsidR="00D679A0">
              <w:t>20-16.00</w:t>
            </w:r>
          </w:p>
        </w:tc>
      </w:tr>
      <w:tr w:rsidR="0043088F" w:rsidRPr="0012223E" w:rsidTr="00D679A0">
        <w:trPr>
          <w:trHeight w:val="225"/>
        </w:trPr>
        <w:tc>
          <w:tcPr>
            <w:tcW w:w="6713" w:type="dxa"/>
            <w:tcBorders>
              <w:top w:val="single" w:sz="4" w:space="0" w:color="auto"/>
              <w:bottom w:val="single" w:sz="4" w:space="0" w:color="auto"/>
            </w:tcBorders>
          </w:tcPr>
          <w:p w:rsidR="0043088F" w:rsidRPr="0012223E" w:rsidRDefault="00D679A0" w:rsidP="007A7CE0">
            <w:r>
              <w:t xml:space="preserve"> Уплотненный полдник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43088F" w:rsidRPr="0012223E" w:rsidRDefault="007A7CE0" w:rsidP="00D679A0">
            <w:pPr>
              <w:jc w:val="center"/>
            </w:pPr>
            <w:r>
              <w:t>15.40-16.00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43088F" w:rsidRPr="0012223E" w:rsidRDefault="0043088F" w:rsidP="00D679A0">
            <w:pPr>
              <w:jc w:val="center"/>
            </w:pPr>
            <w:r>
              <w:t>1</w:t>
            </w:r>
            <w:r w:rsidR="00D679A0">
              <w:t>6.00-16.30</w:t>
            </w:r>
          </w:p>
        </w:tc>
      </w:tr>
      <w:tr w:rsidR="0043088F" w:rsidRPr="0012223E" w:rsidTr="00D679A0">
        <w:trPr>
          <w:trHeight w:val="220"/>
        </w:trPr>
        <w:tc>
          <w:tcPr>
            <w:tcW w:w="6713" w:type="dxa"/>
            <w:tcBorders>
              <w:top w:val="single" w:sz="4" w:space="0" w:color="auto"/>
            </w:tcBorders>
          </w:tcPr>
          <w:p w:rsidR="0043088F" w:rsidRDefault="0043088F" w:rsidP="00D679A0">
            <w:r>
              <w:t>Самостоятельная деятельность</w:t>
            </w:r>
            <w:r w:rsidRPr="0012223E">
              <w:t xml:space="preserve">, </w:t>
            </w:r>
            <w:r w:rsidR="007A7CE0">
              <w:t xml:space="preserve">прогулка, </w:t>
            </w:r>
            <w:r w:rsidRPr="0012223E">
              <w:t>уход домой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43088F" w:rsidRPr="0012223E" w:rsidRDefault="0043088F" w:rsidP="00D679A0">
            <w:pPr>
              <w:jc w:val="center"/>
            </w:pPr>
            <w:r>
              <w:t>1</w:t>
            </w:r>
            <w:r w:rsidR="007A7CE0">
              <w:t>6.0</w:t>
            </w:r>
            <w:r w:rsidR="00D679A0">
              <w:t>0-17.00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43088F" w:rsidRPr="0012223E" w:rsidRDefault="0043088F" w:rsidP="00D679A0">
            <w:pPr>
              <w:jc w:val="center"/>
            </w:pPr>
            <w:r>
              <w:t>1</w:t>
            </w:r>
            <w:r w:rsidR="00D679A0">
              <w:t>6.30-17.00</w:t>
            </w:r>
          </w:p>
        </w:tc>
      </w:tr>
    </w:tbl>
    <w:p w:rsidR="00376339" w:rsidRDefault="00376339" w:rsidP="0043088F">
      <w:pPr>
        <w:rPr>
          <w:b/>
          <w:sz w:val="27"/>
          <w:szCs w:val="27"/>
        </w:rPr>
      </w:pPr>
    </w:p>
    <w:p w:rsidR="0043088F" w:rsidRPr="00F25361" w:rsidRDefault="0043088F" w:rsidP="0043088F">
      <w:r>
        <w:rPr>
          <w:b/>
          <w:sz w:val="27"/>
          <w:szCs w:val="27"/>
        </w:rPr>
        <w:t>1</w:t>
      </w:r>
      <w:r w:rsidRPr="006041BE">
        <w:rPr>
          <w:b/>
          <w:sz w:val="27"/>
          <w:szCs w:val="27"/>
        </w:rPr>
        <w:t>3. Реализация непосредственно образовательной деятельности (НОД)</w:t>
      </w:r>
    </w:p>
    <w:p w:rsidR="0043088F" w:rsidRDefault="0043088F" w:rsidP="0043088F">
      <w:pPr>
        <w:ind w:firstLine="540"/>
        <w:jc w:val="both"/>
        <w:rPr>
          <w:sz w:val="27"/>
          <w:szCs w:val="27"/>
        </w:rPr>
      </w:pPr>
    </w:p>
    <w:p w:rsidR="0043088F" w:rsidRPr="007F2D17" w:rsidRDefault="0043088F" w:rsidP="0043088F">
      <w:pPr>
        <w:ind w:firstLine="540"/>
        <w:jc w:val="both"/>
      </w:pPr>
      <w:r w:rsidRPr="007F2D17">
        <w:t xml:space="preserve">Организация непосредственно образовательной деятельности для детей младшего возраста проводятся в первой </w:t>
      </w:r>
      <w:r w:rsidR="00A14EA6">
        <w:t>(</w:t>
      </w:r>
      <w:r w:rsidRPr="007F2D17">
        <w:t>после дневного сна</w:t>
      </w:r>
      <w:r w:rsidR="00A14EA6">
        <w:t>)</w:t>
      </w:r>
      <w:r w:rsidRPr="007F2D17">
        <w:t xml:space="preserve">. </w:t>
      </w:r>
    </w:p>
    <w:p w:rsidR="0043088F" w:rsidRPr="007F2D17" w:rsidRDefault="0043088F" w:rsidP="0043088F">
      <w:pPr>
        <w:ind w:firstLine="540"/>
        <w:jc w:val="both"/>
      </w:pPr>
      <w:r w:rsidRPr="007F2D17">
        <w:t>Для старшего возраста</w:t>
      </w:r>
      <w:r w:rsidR="00A14EA6">
        <w:t xml:space="preserve"> все занятия проводятся в первую половину дня,</w:t>
      </w:r>
      <w:r w:rsidRPr="007F2D17">
        <w:t xml:space="preserve"> во второй половине дня после дневного сна проводятся занятия по осуществлению деятельности приоритетного художественно-эстетического направления:</w:t>
      </w:r>
    </w:p>
    <w:p w:rsidR="0043088F" w:rsidRPr="007F2D17" w:rsidRDefault="007A7CE0" w:rsidP="0043088F">
      <w:pPr>
        <w:ind w:firstLine="540"/>
        <w:jc w:val="both"/>
        <w:rPr>
          <w:b/>
          <w:u w:val="single"/>
        </w:rPr>
      </w:pPr>
      <w:r>
        <w:rPr>
          <w:b/>
          <w:u w:val="single"/>
        </w:rPr>
        <w:t>Разновозрастная группа (2</w:t>
      </w:r>
      <w:r w:rsidR="0043088F" w:rsidRPr="007F2D17">
        <w:rPr>
          <w:b/>
          <w:u w:val="single"/>
        </w:rPr>
        <w:t>-</w:t>
      </w:r>
      <w:r>
        <w:rPr>
          <w:b/>
          <w:u w:val="single"/>
        </w:rPr>
        <w:t>3</w:t>
      </w:r>
      <w:r w:rsidR="0043088F" w:rsidRPr="007F2D17">
        <w:rPr>
          <w:b/>
          <w:u w:val="single"/>
        </w:rPr>
        <w:t>;</w:t>
      </w:r>
      <w:r>
        <w:rPr>
          <w:b/>
          <w:u w:val="single"/>
        </w:rPr>
        <w:t>3</w:t>
      </w:r>
      <w:r w:rsidR="0043088F" w:rsidRPr="007F2D17">
        <w:rPr>
          <w:b/>
          <w:u w:val="single"/>
        </w:rPr>
        <w:t>-</w:t>
      </w:r>
      <w:r>
        <w:rPr>
          <w:b/>
          <w:u w:val="single"/>
        </w:rPr>
        <w:t>4</w:t>
      </w:r>
      <w:r w:rsidR="0043088F" w:rsidRPr="007F2D17">
        <w:rPr>
          <w:b/>
          <w:u w:val="single"/>
        </w:rPr>
        <w:t>л)</w:t>
      </w:r>
    </w:p>
    <w:p w:rsidR="0043088F" w:rsidRPr="007F2D17" w:rsidRDefault="002A4A9D" w:rsidP="0043088F">
      <w:pPr>
        <w:ind w:firstLine="540"/>
        <w:jc w:val="both"/>
      </w:pPr>
      <w:r>
        <w:rPr>
          <w:b/>
          <w:u w:val="single"/>
        </w:rPr>
        <w:t>-</w:t>
      </w:r>
      <w:r w:rsidR="006C2945">
        <w:t xml:space="preserve"> «</w:t>
      </w:r>
      <w:proofErr w:type="spellStart"/>
      <w:r w:rsidR="007A7CE0">
        <w:t>Мастерята</w:t>
      </w:r>
      <w:proofErr w:type="spellEnd"/>
      <w:r w:rsidR="0043088F" w:rsidRPr="007F2D17">
        <w:t xml:space="preserve">» - по </w:t>
      </w:r>
      <w:r w:rsidR="007A7CE0">
        <w:t>конструированию -1 раз в неделю 10-15</w:t>
      </w:r>
      <w:r w:rsidR="0043088F" w:rsidRPr="007F2D17">
        <w:t xml:space="preserve"> минут</w:t>
      </w:r>
    </w:p>
    <w:p w:rsidR="0043088F" w:rsidRDefault="0043088F" w:rsidP="0043088F">
      <w:pPr>
        <w:ind w:firstLine="540"/>
        <w:jc w:val="both"/>
        <w:rPr>
          <w:b/>
          <w:u w:val="single"/>
        </w:rPr>
      </w:pPr>
      <w:r w:rsidRPr="007F2D17">
        <w:rPr>
          <w:b/>
          <w:u w:val="single"/>
        </w:rPr>
        <w:t>Разновозрастная группа (5-6;6-7лет)</w:t>
      </w:r>
    </w:p>
    <w:p w:rsidR="0043088F" w:rsidRPr="00582E11" w:rsidRDefault="00E97200" w:rsidP="00E97200">
      <w:pPr>
        <w:jc w:val="both"/>
      </w:pPr>
      <w:r>
        <w:t xml:space="preserve">          </w:t>
      </w:r>
      <w:r w:rsidRPr="00E97200">
        <w:rPr>
          <w:sz w:val="22"/>
          <w:szCs w:val="22"/>
        </w:rPr>
        <w:t xml:space="preserve">- </w:t>
      </w:r>
      <w:r w:rsidR="0067771E">
        <w:rPr>
          <w:bCs/>
          <w:color w:val="000000"/>
          <w:spacing w:val="3"/>
          <w:sz w:val="22"/>
          <w:szCs w:val="22"/>
        </w:rPr>
        <w:t>Клуб «</w:t>
      </w:r>
      <w:r w:rsidR="000D4FED">
        <w:rPr>
          <w:bCs/>
          <w:color w:val="000000"/>
          <w:spacing w:val="3"/>
          <w:sz w:val="22"/>
          <w:szCs w:val="22"/>
        </w:rPr>
        <w:t>Почемучка</w:t>
      </w:r>
      <w:r w:rsidR="005E6415">
        <w:rPr>
          <w:bCs/>
          <w:color w:val="000000"/>
          <w:spacing w:val="3"/>
          <w:sz w:val="22"/>
          <w:szCs w:val="22"/>
        </w:rPr>
        <w:t>»</w:t>
      </w:r>
      <w:r w:rsidR="00582E11">
        <w:rPr>
          <w:bCs/>
          <w:color w:val="000000"/>
          <w:spacing w:val="3"/>
          <w:sz w:val="22"/>
          <w:szCs w:val="22"/>
        </w:rPr>
        <w:t xml:space="preserve"> </w:t>
      </w:r>
      <w:r w:rsidR="00582E11">
        <w:rPr>
          <w:bCs/>
          <w:color w:val="000000"/>
          <w:spacing w:val="3"/>
        </w:rPr>
        <w:t xml:space="preserve"> </w:t>
      </w:r>
      <w:r w:rsidR="007A7CE0">
        <w:rPr>
          <w:bCs/>
          <w:color w:val="000000"/>
          <w:spacing w:val="3"/>
        </w:rPr>
        <w:t xml:space="preserve">- по экспериментально-исследовательской деятельности </w:t>
      </w:r>
      <w:r w:rsidR="00582E11">
        <w:rPr>
          <w:bCs/>
          <w:color w:val="000000"/>
          <w:spacing w:val="3"/>
        </w:rPr>
        <w:t xml:space="preserve">– 1 раз в неделю </w:t>
      </w:r>
      <w:r w:rsidR="007A7CE0">
        <w:rPr>
          <w:bCs/>
          <w:color w:val="000000"/>
          <w:spacing w:val="3"/>
        </w:rPr>
        <w:t>20-25</w:t>
      </w:r>
      <w:r w:rsidR="00582E11">
        <w:rPr>
          <w:bCs/>
          <w:color w:val="000000"/>
          <w:spacing w:val="3"/>
        </w:rPr>
        <w:t xml:space="preserve"> мин.</w:t>
      </w:r>
    </w:p>
    <w:p w:rsidR="0067771E" w:rsidRDefault="0043088F" w:rsidP="0067771E">
      <w:pPr>
        <w:shd w:val="clear" w:color="auto" w:fill="FFFFFF"/>
        <w:tabs>
          <w:tab w:val="left" w:pos="6521"/>
        </w:tabs>
        <w:ind w:right="10" w:firstLine="218"/>
        <w:jc w:val="both"/>
        <w:rPr>
          <w:b/>
          <w:u w:val="single"/>
        </w:rPr>
      </w:pPr>
      <w:r w:rsidRPr="007F2D17">
        <w:rPr>
          <w:b/>
          <w:u w:val="single"/>
        </w:rPr>
        <w:t xml:space="preserve">     </w:t>
      </w:r>
    </w:p>
    <w:p w:rsidR="0043088F" w:rsidRPr="007F2D17" w:rsidRDefault="0043088F" w:rsidP="0067771E">
      <w:pPr>
        <w:shd w:val="clear" w:color="auto" w:fill="FFFFFF"/>
        <w:tabs>
          <w:tab w:val="left" w:pos="6521"/>
        </w:tabs>
        <w:ind w:right="10" w:firstLine="218"/>
        <w:jc w:val="both"/>
      </w:pPr>
      <w:r w:rsidRPr="007F2D17">
        <w:t>Во время летних каникул проводятся мероприятия по художественно – эстетическому направлению в форме развлечений, досугов, дидактических игр.</w:t>
      </w:r>
    </w:p>
    <w:p w:rsidR="0043088F" w:rsidRPr="007F2D17" w:rsidRDefault="0043088F" w:rsidP="0043088F">
      <w:pPr>
        <w:ind w:firstLine="540"/>
        <w:jc w:val="both"/>
      </w:pPr>
      <w:r w:rsidRPr="007F2D17">
        <w:lastRenderedPageBreak/>
        <w:t>Самостоятельная деятельность (включая игры на прогулках) детей 3-7 лет занимает в режиме дня не мене 2-3 часов, с 2 лет до 3 лет – 3-4 часа.</w:t>
      </w:r>
    </w:p>
    <w:p w:rsidR="0043088F" w:rsidRPr="007F2D17" w:rsidRDefault="0043088F" w:rsidP="0043088F">
      <w:pPr>
        <w:ind w:firstLine="540"/>
        <w:jc w:val="both"/>
      </w:pPr>
      <w:r w:rsidRPr="007F2D17">
        <w:t xml:space="preserve">Прогулки проводятся 2 раза в день. </w:t>
      </w:r>
    </w:p>
    <w:p w:rsidR="0043088F" w:rsidRPr="007F2D17" w:rsidRDefault="0043088F" w:rsidP="0043088F">
      <w:pPr>
        <w:ind w:firstLine="540"/>
        <w:jc w:val="both"/>
      </w:pPr>
      <w:proofErr w:type="gramStart"/>
      <w:r w:rsidRPr="007F2D17">
        <w:t>В зимний период прогулка проводятся при температуре не выше -15 градусов и без ветра в группах раннего, младшего и среднего возраста; в старшей и подготовительной группах - не выше 18 градусов.</w:t>
      </w:r>
      <w:proofErr w:type="gramEnd"/>
    </w:p>
    <w:p w:rsidR="0043088F" w:rsidRPr="007F2D17" w:rsidRDefault="0043088F" w:rsidP="0043088F">
      <w:pPr>
        <w:ind w:firstLine="540"/>
        <w:jc w:val="both"/>
      </w:pPr>
      <w:r w:rsidRPr="007F2D17">
        <w:t>В весенне-летний период прием детей, игры и гимнастика осуществляются на свежем воздухе, дневной сон удлиняется на 30 мин. Время после сна и перед полдником используется для организации закаливающих процедур, гимнастики после сна и самостоятельной игровой деятельности детей.</w:t>
      </w:r>
    </w:p>
    <w:p w:rsidR="0043088F" w:rsidRDefault="0043088F" w:rsidP="0043088F">
      <w:pPr>
        <w:ind w:firstLine="567"/>
        <w:jc w:val="both"/>
      </w:pPr>
      <w:r w:rsidRPr="007F2D17">
        <w:t>В ДОУ организован гибкий режим дня, в соответствии с функциональными возможностями детей, их возрастом, состоянием здоровья и временем года. Организация образовательного процесса в образовательном учреждении регламентируется учебным планом, годовым планом, и настоящим годовым календарным учебным графиком.</w:t>
      </w:r>
    </w:p>
    <w:p w:rsidR="00D679A0" w:rsidRDefault="00D679A0" w:rsidP="0043088F">
      <w:pPr>
        <w:ind w:firstLine="567"/>
        <w:jc w:val="both"/>
      </w:pPr>
    </w:p>
    <w:p w:rsidR="00D679A0" w:rsidRDefault="00D679A0" w:rsidP="0043088F">
      <w:pPr>
        <w:ind w:firstLine="567"/>
        <w:jc w:val="both"/>
      </w:pPr>
    </w:p>
    <w:p w:rsidR="00D679A0" w:rsidRDefault="00D679A0" w:rsidP="0043088F">
      <w:pPr>
        <w:ind w:firstLine="567"/>
        <w:jc w:val="both"/>
      </w:pPr>
    </w:p>
    <w:p w:rsidR="00D679A0" w:rsidRDefault="00D679A0" w:rsidP="0043088F">
      <w:pPr>
        <w:ind w:firstLine="567"/>
        <w:jc w:val="both"/>
      </w:pPr>
    </w:p>
    <w:p w:rsidR="00D679A0" w:rsidRDefault="00D679A0" w:rsidP="0043088F">
      <w:pPr>
        <w:ind w:firstLine="567"/>
        <w:jc w:val="both"/>
      </w:pPr>
    </w:p>
    <w:p w:rsidR="00D679A0" w:rsidRDefault="00D679A0" w:rsidP="0043088F">
      <w:pPr>
        <w:ind w:firstLine="567"/>
        <w:jc w:val="both"/>
      </w:pPr>
    </w:p>
    <w:p w:rsidR="00D679A0" w:rsidRDefault="00D679A0" w:rsidP="0043088F">
      <w:pPr>
        <w:ind w:firstLine="567"/>
        <w:jc w:val="both"/>
      </w:pPr>
    </w:p>
    <w:p w:rsidR="00D679A0" w:rsidRDefault="00D679A0" w:rsidP="0043088F">
      <w:pPr>
        <w:ind w:firstLine="567"/>
        <w:jc w:val="both"/>
      </w:pPr>
    </w:p>
    <w:p w:rsidR="00D679A0" w:rsidRDefault="00D679A0" w:rsidP="0043088F">
      <w:pPr>
        <w:ind w:firstLine="567"/>
        <w:jc w:val="both"/>
      </w:pPr>
    </w:p>
    <w:p w:rsidR="00D679A0" w:rsidRDefault="00D679A0" w:rsidP="0043088F">
      <w:pPr>
        <w:ind w:firstLine="567"/>
        <w:jc w:val="both"/>
      </w:pPr>
    </w:p>
    <w:p w:rsidR="00D679A0" w:rsidRDefault="00D679A0" w:rsidP="0043088F">
      <w:pPr>
        <w:ind w:firstLine="567"/>
        <w:jc w:val="both"/>
      </w:pPr>
    </w:p>
    <w:p w:rsidR="00D679A0" w:rsidRDefault="00D679A0" w:rsidP="0043088F">
      <w:pPr>
        <w:ind w:firstLine="567"/>
        <w:jc w:val="both"/>
      </w:pPr>
    </w:p>
    <w:p w:rsidR="00D679A0" w:rsidRDefault="00D679A0" w:rsidP="0043088F">
      <w:pPr>
        <w:ind w:firstLine="567"/>
        <w:jc w:val="both"/>
      </w:pPr>
    </w:p>
    <w:p w:rsidR="00D679A0" w:rsidRDefault="00D679A0" w:rsidP="0043088F">
      <w:pPr>
        <w:ind w:firstLine="567"/>
        <w:jc w:val="both"/>
      </w:pPr>
    </w:p>
    <w:p w:rsidR="00D679A0" w:rsidRDefault="00D679A0" w:rsidP="0043088F">
      <w:pPr>
        <w:ind w:firstLine="567"/>
        <w:jc w:val="both"/>
      </w:pPr>
    </w:p>
    <w:p w:rsidR="00D679A0" w:rsidRDefault="00D679A0" w:rsidP="0043088F">
      <w:pPr>
        <w:ind w:firstLine="567"/>
        <w:jc w:val="both"/>
      </w:pPr>
    </w:p>
    <w:p w:rsidR="00D679A0" w:rsidRDefault="00D679A0" w:rsidP="0043088F">
      <w:pPr>
        <w:ind w:firstLine="567"/>
        <w:jc w:val="both"/>
      </w:pPr>
    </w:p>
    <w:p w:rsidR="00D679A0" w:rsidRDefault="00D679A0" w:rsidP="0043088F">
      <w:pPr>
        <w:ind w:firstLine="567"/>
        <w:jc w:val="both"/>
      </w:pPr>
    </w:p>
    <w:p w:rsidR="00D679A0" w:rsidRDefault="00D679A0" w:rsidP="0043088F">
      <w:pPr>
        <w:ind w:firstLine="567"/>
        <w:jc w:val="both"/>
      </w:pPr>
    </w:p>
    <w:p w:rsidR="00D679A0" w:rsidRDefault="00D679A0" w:rsidP="0043088F">
      <w:pPr>
        <w:ind w:firstLine="567"/>
        <w:jc w:val="both"/>
      </w:pPr>
    </w:p>
    <w:p w:rsidR="00D679A0" w:rsidRDefault="00D679A0" w:rsidP="0043088F">
      <w:pPr>
        <w:ind w:firstLine="567"/>
        <w:jc w:val="both"/>
      </w:pPr>
    </w:p>
    <w:p w:rsidR="00D679A0" w:rsidRDefault="00D679A0" w:rsidP="0043088F">
      <w:pPr>
        <w:ind w:firstLine="567"/>
        <w:jc w:val="both"/>
      </w:pPr>
    </w:p>
    <w:p w:rsidR="00D679A0" w:rsidRDefault="00D679A0" w:rsidP="0043088F">
      <w:pPr>
        <w:ind w:firstLine="567"/>
        <w:jc w:val="both"/>
      </w:pPr>
    </w:p>
    <w:p w:rsidR="00D679A0" w:rsidRDefault="00D679A0" w:rsidP="0043088F">
      <w:pPr>
        <w:ind w:firstLine="567"/>
        <w:jc w:val="both"/>
      </w:pPr>
    </w:p>
    <w:p w:rsidR="00D679A0" w:rsidRDefault="00D679A0" w:rsidP="0043088F">
      <w:pPr>
        <w:ind w:firstLine="567"/>
        <w:jc w:val="both"/>
      </w:pPr>
    </w:p>
    <w:p w:rsidR="00D679A0" w:rsidRDefault="00D679A0" w:rsidP="0043088F">
      <w:pPr>
        <w:ind w:firstLine="567"/>
        <w:jc w:val="both"/>
      </w:pPr>
    </w:p>
    <w:p w:rsidR="00D679A0" w:rsidRDefault="00D679A0" w:rsidP="0043088F">
      <w:pPr>
        <w:ind w:firstLine="567"/>
        <w:jc w:val="both"/>
      </w:pPr>
    </w:p>
    <w:p w:rsidR="00D679A0" w:rsidRDefault="00D679A0" w:rsidP="0043088F">
      <w:pPr>
        <w:ind w:firstLine="567"/>
        <w:jc w:val="both"/>
      </w:pPr>
    </w:p>
    <w:p w:rsidR="00D679A0" w:rsidRDefault="00D679A0" w:rsidP="0043088F">
      <w:pPr>
        <w:ind w:firstLine="567"/>
        <w:jc w:val="both"/>
      </w:pPr>
    </w:p>
    <w:p w:rsidR="00D679A0" w:rsidRDefault="00D679A0" w:rsidP="0043088F">
      <w:pPr>
        <w:ind w:firstLine="567"/>
        <w:jc w:val="both"/>
      </w:pPr>
    </w:p>
    <w:p w:rsidR="00D679A0" w:rsidRDefault="00D679A0" w:rsidP="00D679A0">
      <w:pPr>
        <w:rPr>
          <w:b/>
          <w:sz w:val="27"/>
          <w:szCs w:val="27"/>
        </w:rPr>
      </w:pPr>
    </w:p>
    <w:p w:rsidR="00396886" w:rsidRDefault="00396886"/>
    <w:sectPr w:rsidR="00396886" w:rsidSect="00396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A80" w:rsidRDefault="00B01A80" w:rsidP="00D679A0">
      <w:r>
        <w:separator/>
      </w:r>
    </w:p>
  </w:endnote>
  <w:endnote w:type="continuationSeparator" w:id="0">
    <w:p w:rsidR="00B01A80" w:rsidRDefault="00B01A80" w:rsidP="00D67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A80" w:rsidRDefault="00B01A80" w:rsidP="00D679A0">
      <w:r>
        <w:separator/>
      </w:r>
    </w:p>
  </w:footnote>
  <w:footnote w:type="continuationSeparator" w:id="0">
    <w:p w:rsidR="00B01A80" w:rsidRDefault="00B01A80" w:rsidP="00D679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15228"/>
    <w:multiLevelType w:val="hybridMultilevel"/>
    <w:tmpl w:val="3544D7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67CE6"/>
    <w:multiLevelType w:val="hybridMultilevel"/>
    <w:tmpl w:val="8FBCC7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BC5D68"/>
    <w:multiLevelType w:val="hybridMultilevel"/>
    <w:tmpl w:val="72EC34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88F"/>
    <w:rsid w:val="0002225B"/>
    <w:rsid w:val="0005729D"/>
    <w:rsid w:val="000D4FED"/>
    <w:rsid w:val="001A4C10"/>
    <w:rsid w:val="00283887"/>
    <w:rsid w:val="002A2568"/>
    <w:rsid w:val="002A4A9D"/>
    <w:rsid w:val="002D6224"/>
    <w:rsid w:val="003166E8"/>
    <w:rsid w:val="00323203"/>
    <w:rsid w:val="0037160F"/>
    <w:rsid w:val="00376339"/>
    <w:rsid w:val="00396886"/>
    <w:rsid w:val="003A1152"/>
    <w:rsid w:val="0043088F"/>
    <w:rsid w:val="00447B8E"/>
    <w:rsid w:val="00493FBE"/>
    <w:rsid w:val="004D6D9A"/>
    <w:rsid w:val="00582E11"/>
    <w:rsid w:val="005E6415"/>
    <w:rsid w:val="0067771E"/>
    <w:rsid w:val="00690C08"/>
    <w:rsid w:val="006C2945"/>
    <w:rsid w:val="006C3836"/>
    <w:rsid w:val="006E1F47"/>
    <w:rsid w:val="006F4369"/>
    <w:rsid w:val="00745A81"/>
    <w:rsid w:val="00760916"/>
    <w:rsid w:val="00773AB8"/>
    <w:rsid w:val="007A5A54"/>
    <w:rsid w:val="007A7CE0"/>
    <w:rsid w:val="007B21A2"/>
    <w:rsid w:val="007F2D17"/>
    <w:rsid w:val="00827141"/>
    <w:rsid w:val="00832501"/>
    <w:rsid w:val="0089709D"/>
    <w:rsid w:val="009D15AF"/>
    <w:rsid w:val="00A14EA6"/>
    <w:rsid w:val="00A15716"/>
    <w:rsid w:val="00A300DE"/>
    <w:rsid w:val="00A3049D"/>
    <w:rsid w:val="00AB3F6E"/>
    <w:rsid w:val="00AC1C60"/>
    <w:rsid w:val="00AC6FA0"/>
    <w:rsid w:val="00AF0D65"/>
    <w:rsid w:val="00B00260"/>
    <w:rsid w:val="00B01A80"/>
    <w:rsid w:val="00B34567"/>
    <w:rsid w:val="00B92998"/>
    <w:rsid w:val="00BD2605"/>
    <w:rsid w:val="00C14671"/>
    <w:rsid w:val="00C22340"/>
    <w:rsid w:val="00C87587"/>
    <w:rsid w:val="00CA0D85"/>
    <w:rsid w:val="00CC66BC"/>
    <w:rsid w:val="00D25A00"/>
    <w:rsid w:val="00D4214E"/>
    <w:rsid w:val="00D57FC2"/>
    <w:rsid w:val="00D679A0"/>
    <w:rsid w:val="00DB49A0"/>
    <w:rsid w:val="00DC1015"/>
    <w:rsid w:val="00E25390"/>
    <w:rsid w:val="00E47029"/>
    <w:rsid w:val="00E97200"/>
    <w:rsid w:val="00EB73B3"/>
    <w:rsid w:val="00EE5CE0"/>
    <w:rsid w:val="00F21043"/>
    <w:rsid w:val="00F252EE"/>
    <w:rsid w:val="00F66375"/>
    <w:rsid w:val="00F809D1"/>
    <w:rsid w:val="00FF6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88F"/>
    <w:pPr>
      <w:spacing w:after="0" w:line="240" w:lineRule="auto"/>
    </w:pPr>
    <w:rPr>
      <w:rFonts w:ascii="Verdana" w:eastAsia="Times New Roman" w:hAnsi="Verdana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7F2D1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679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79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679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79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CD171-EF4C-4121-AF06-F5B6EFDAA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Сказка</cp:lastModifiedBy>
  <cp:revision>5</cp:revision>
  <cp:lastPrinted>2021-02-05T09:08:00Z</cp:lastPrinted>
  <dcterms:created xsi:type="dcterms:W3CDTF">2023-08-30T10:56:00Z</dcterms:created>
  <dcterms:modified xsi:type="dcterms:W3CDTF">2023-11-08T06:50:00Z</dcterms:modified>
</cp:coreProperties>
</file>